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EEF" w:rsidRPr="00F37679" w:rsidRDefault="00CD2EEF" w:rsidP="00CD2EEF">
      <w:pPr>
        <w:pageBreakBefore/>
        <w:shd w:val="clear" w:color="auto" w:fill="FFFFFF"/>
        <w:tabs>
          <w:tab w:val="left" w:pos="2758"/>
        </w:tabs>
        <w:spacing w:after="120"/>
        <w:ind w:right="23"/>
        <w:jc w:val="right"/>
        <w:rPr>
          <w:b/>
          <w:sz w:val="26"/>
          <w:szCs w:val="26"/>
        </w:rPr>
      </w:pPr>
      <w:r w:rsidRPr="00F37679">
        <w:rPr>
          <w:b/>
          <w:sz w:val="26"/>
          <w:szCs w:val="26"/>
        </w:rPr>
        <w:t>Приложение № 2</w:t>
      </w:r>
    </w:p>
    <w:p w:rsidR="000B1E84" w:rsidRPr="000A2603" w:rsidRDefault="000B1E84" w:rsidP="000B1E84">
      <w:pPr>
        <w:jc w:val="center"/>
        <w:rPr>
          <w:b/>
          <w:bCs/>
          <w:sz w:val="22"/>
          <w:szCs w:val="22"/>
        </w:rPr>
      </w:pPr>
      <w:r w:rsidRPr="000A2603">
        <w:rPr>
          <w:b/>
          <w:bCs/>
          <w:sz w:val="22"/>
          <w:szCs w:val="22"/>
        </w:rPr>
        <w:t>Формат передачи данных (добавление</w:t>
      </w:r>
      <w:r>
        <w:rPr>
          <w:b/>
          <w:bCs/>
          <w:sz w:val="22"/>
          <w:szCs w:val="22"/>
        </w:rPr>
        <w:t>/исправление/удаление</w:t>
      </w:r>
      <w:r w:rsidRPr="000A2603">
        <w:rPr>
          <w:b/>
          <w:bCs/>
          <w:sz w:val="22"/>
          <w:szCs w:val="22"/>
        </w:rPr>
        <w:t xml:space="preserve"> сведений) о застрахованных лицах, подлежащих прохождению профилактических мероприятий</w:t>
      </w:r>
    </w:p>
    <w:p w:rsidR="000B1E84" w:rsidRPr="000A2603" w:rsidRDefault="000B1E84" w:rsidP="000B1E84">
      <w:pPr>
        <w:jc w:val="center"/>
        <w:rPr>
          <w:sz w:val="22"/>
          <w:szCs w:val="22"/>
        </w:rPr>
      </w:pPr>
      <w:r w:rsidRPr="000A2603">
        <w:rPr>
          <w:b/>
          <w:bCs/>
          <w:sz w:val="22"/>
          <w:szCs w:val="22"/>
        </w:rPr>
        <w:t>(направляется медицинской организацией в информационный ресурс)</w:t>
      </w:r>
    </w:p>
    <w:p w:rsidR="000B1E84" w:rsidRDefault="000B1E84" w:rsidP="000B1E84">
      <w:pPr>
        <w:rPr>
          <w:sz w:val="22"/>
          <w:szCs w:val="22"/>
        </w:rPr>
      </w:pPr>
    </w:p>
    <w:p w:rsidR="000B1E84" w:rsidRPr="000A2603" w:rsidRDefault="000B1E84" w:rsidP="000B1E84">
      <w:pPr>
        <w:widowControl w:val="0"/>
        <w:numPr>
          <w:ilvl w:val="0"/>
          <w:numId w:val="1"/>
        </w:numPr>
        <w:tabs>
          <w:tab w:val="left" w:pos="1276"/>
        </w:tabs>
        <w:ind w:left="0"/>
        <w:jc w:val="both"/>
        <w:rPr>
          <w:sz w:val="22"/>
          <w:szCs w:val="22"/>
        </w:rPr>
      </w:pPr>
      <w:r w:rsidRPr="000A2603">
        <w:rPr>
          <w:sz w:val="22"/>
          <w:szCs w:val="22"/>
        </w:rPr>
        <w:t xml:space="preserve">Параметры передаваемого пакета </w:t>
      </w:r>
    </w:p>
    <w:p w:rsidR="000B1E84" w:rsidRPr="000A2603" w:rsidRDefault="000B1E84" w:rsidP="000B1E84">
      <w:pPr>
        <w:widowControl w:val="0"/>
        <w:tabs>
          <w:tab w:val="left" w:pos="1276"/>
        </w:tabs>
        <w:jc w:val="both"/>
        <w:rPr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0"/>
      </w:tblGrid>
      <w:tr w:rsidR="000B1E84" w:rsidRPr="000A2603" w:rsidTr="00FD23A0">
        <w:tc>
          <w:tcPr>
            <w:tcW w:w="3190" w:type="dxa"/>
            <w:vAlign w:val="center"/>
          </w:tcPr>
          <w:p w:rsidR="000B1E84" w:rsidRPr="000A2603" w:rsidRDefault="000B1E84" w:rsidP="00FD23A0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 w:rsidRPr="000A2603">
              <w:rPr>
                <w:b/>
                <w:bCs/>
              </w:rPr>
              <w:t>Имя параметра</w:t>
            </w:r>
          </w:p>
        </w:tc>
        <w:tc>
          <w:tcPr>
            <w:tcW w:w="3190" w:type="dxa"/>
            <w:vAlign w:val="center"/>
          </w:tcPr>
          <w:p w:rsidR="000B1E84" w:rsidRPr="000A2603" w:rsidRDefault="000B1E84" w:rsidP="00FD23A0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 w:rsidRPr="000A2603">
              <w:rPr>
                <w:b/>
              </w:rPr>
              <w:t>Описание</w:t>
            </w:r>
          </w:p>
        </w:tc>
        <w:tc>
          <w:tcPr>
            <w:tcW w:w="3190" w:type="dxa"/>
          </w:tcPr>
          <w:p w:rsidR="000B1E84" w:rsidRPr="000A2603" w:rsidRDefault="000B1E84" w:rsidP="00FD23A0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 w:rsidRPr="000A2603">
              <w:rPr>
                <w:b/>
                <w:bCs/>
              </w:rPr>
              <w:t>Примечание</w:t>
            </w:r>
          </w:p>
        </w:tc>
      </w:tr>
      <w:tr w:rsidR="000B1E84" w:rsidRPr="000A2603" w:rsidTr="00FD23A0">
        <w:tc>
          <w:tcPr>
            <w:tcW w:w="3190" w:type="dxa"/>
            <w:vAlign w:val="center"/>
          </w:tcPr>
          <w:p w:rsidR="000B1E84" w:rsidRPr="000A2603" w:rsidRDefault="000B1E84" w:rsidP="00FD23A0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proofErr w:type="spellStart"/>
            <w:r w:rsidRPr="000A2603">
              <w:rPr>
                <w:b/>
                <w:bCs/>
              </w:rPr>
              <w:t>app_id</w:t>
            </w:r>
            <w:proofErr w:type="spellEnd"/>
            <w:r w:rsidRPr="000A2603">
              <w:rPr>
                <w:b/>
                <w:bCs/>
              </w:rPr>
              <w:t>:</w:t>
            </w:r>
          </w:p>
        </w:tc>
        <w:tc>
          <w:tcPr>
            <w:tcW w:w="3190" w:type="dxa"/>
            <w:vAlign w:val="center"/>
          </w:tcPr>
          <w:p w:rsidR="000B1E84" w:rsidRPr="000A2603" w:rsidRDefault="000B1E84" w:rsidP="00FD23A0">
            <w:pPr>
              <w:widowControl w:val="0"/>
              <w:tabs>
                <w:tab w:val="left" w:pos="1276"/>
              </w:tabs>
              <w:jc w:val="both"/>
            </w:pPr>
            <w:r w:rsidRPr="000A2603">
              <w:t xml:space="preserve">Имя сервера </w:t>
            </w:r>
          </w:p>
        </w:tc>
        <w:tc>
          <w:tcPr>
            <w:tcW w:w="3190" w:type="dxa"/>
          </w:tcPr>
          <w:p w:rsidR="000B1E84" w:rsidRPr="000A2603" w:rsidRDefault="000B1E84" w:rsidP="00FD23A0">
            <w:pPr>
              <w:widowControl w:val="0"/>
              <w:tabs>
                <w:tab w:val="left" w:pos="1276"/>
              </w:tabs>
              <w:jc w:val="both"/>
            </w:pPr>
            <w:r w:rsidRPr="000A2603">
              <w:t>Имя сервера передающего пакет</w:t>
            </w:r>
          </w:p>
        </w:tc>
      </w:tr>
      <w:tr w:rsidR="000B1E84" w:rsidRPr="000A2603" w:rsidTr="00FD23A0">
        <w:tc>
          <w:tcPr>
            <w:tcW w:w="3190" w:type="dxa"/>
            <w:vAlign w:val="center"/>
          </w:tcPr>
          <w:p w:rsidR="000B1E84" w:rsidRPr="000A2603" w:rsidRDefault="000B1E84" w:rsidP="00FD23A0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proofErr w:type="spellStart"/>
            <w:r w:rsidRPr="000A2603">
              <w:rPr>
                <w:b/>
              </w:rPr>
              <w:t>user_id</w:t>
            </w:r>
            <w:proofErr w:type="spellEnd"/>
          </w:p>
        </w:tc>
        <w:tc>
          <w:tcPr>
            <w:tcW w:w="3190" w:type="dxa"/>
            <w:vAlign w:val="center"/>
          </w:tcPr>
          <w:p w:rsidR="000B1E84" w:rsidRPr="000A2603" w:rsidRDefault="000B1E84" w:rsidP="00FD23A0">
            <w:pPr>
              <w:widowControl w:val="0"/>
              <w:tabs>
                <w:tab w:val="left" w:pos="1276"/>
              </w:tabs>
              <w:jc w:val="both"/>
            </w:pPr>
            <w:r w:rsidRPr="000A2603">
              <w:t>Имя пользователя</w:t>
            </w:r>
          </w:p>
        </w:tc>
        <w:tc>
          <w:tcPr>
            <w:tcW w:w="3190" w:type="dxa"/>
          </w:tcPr>
          <w:p w:rsidR="000B1E84" w:rsidRPr="000A2603" w:rsidRDefault="000B1E84" w:rsidP="00FD23A0">
            <w:pPr>
              <w:widowControl w:val="0"/>
              <w:tabs>
                <w:tab w:val="left" w:pos="1276"/>
              </w:tabs>
              <w:jc w:val="both"/>
            </w:pPr>
          </w:p>
        </w:tc>
      </w:tr>
      <w:tr w:rsidR="000B1E84" w:rsidRPr="000A2603" w:rsidTr="00FD23A0">
        <w:tc>
          <w:tcPr>
            <w:tcW w:w="3190" w:type="dxa"/>
            <w:vAlign w:val="center"/>
          </w:tcPr>
          <w:p w:rsidR="000B1E84" w:rsidRPr="000A2603" w:rsidRDefault="000B1E84" w:rsidP="00FD23A0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proofErr w:type="spellStart"/>
            <w:r w:rsidRPr="000A2603">
              <w:rPr>
                <w:b/>
                <w:bCs/>
              </w:rPr>
              <w:t>type</w:t>
            </w:r>
            <w:proofErr w:type="spellEnd"/>
            <w:r w:rsidRPr="000A2603">
              <w:rPr>
                <w:b/>
                <w:bCs/>
              </w:rPr>
              <w:t>:</w:t>
            </w:r>
          </w:p>
        </w:tc>
        <w:tc>
          <w:tcPr>
            <w:tcW w:w="3190" w:type="dxa"/>
            <w:vAlign w:val="center"/>
          </w:tcPr>
          <w:p w:rsidR="000B1E84" w:rsidRPr="000A2603" w:rsidRDefault="000B1E84" w:rsidP="00FD23A0">
            <w:pPr>
              <w:widowControl w:val="0"/>
              <w:tabs>
                <w:tab w:val="left" w:pos="1276"/>
              </w:tabs>
              <w:jc w:val="both"/>
            </w:pPr>
            <w:r w:rsidRPr="000A2603">
              <w:t>Тип пакета</w:t>
            </w:r>
          </w:p>
        </w:tc>
        <w:tc>
          <w:tcPr>
            <w:tcW w:w="3190" w:type="dxa"/>
          </w:tcPr>
          <w:p w:rsidR="000B1E84" w:rsidRPr="00D527E8" w:rsidRDefault="000B1E84" w:rsidP="00FD23A0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PROF</w:t>
            </w:r>
          </w:p>
        </w:tc>
      </w:tr>
      <w:tr w:rsidR="000B1E84" w:rsidRPr="000A2603" w:rsidTr="00FD23A0">
        <w:tc>
          <w:tcPr>
            <w:tcW w:w="3190" w:type="dxa"/>
            <w:vAlign w:val="center"/>
          </w:tcPr>
          <w:p w:rsidR="000B1E84" w:rsidRPr="000A2603" w:rsidRDefault="000B1E84" w:rsidP="00FD23A0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proofErr w:type="spellStart"/>
            <w:r w:rsidRPr="000A2603">
              <w:rPr>
                <w:b/>
                <w:bCs/>
              </w:rPr>
              <w:t>message_id</w:t>
            </w:r>
            <w:proofErr w:type="spellEnd"/>
            <w:r w:rsidRPr="000A2603">
              <w:rPr>
                <w:b/>
                <w:bCs/>
              </w:rPr>
              <w:t>:</w:t>
            </w:r>
          </w:p>
        </w:tc>
        <w:tc>
          <w:tcPr>
            <w:tcW w:w="3190" w:type="dxa"/>
            <w:vAlign w:val="center"/>
          </w:tcPr>
          <w:p w:rsidR="000B1E84" w:rsidRPr="000A2603" w:rsidRDefault="000B1E84" w:rsidP="00FD23A0">
            <w:pPr>
              <w:widowControl w:val="0"/>
              <w:tabs>
                <w:tab w:val="left" w:pos="1276"/>
              </w:tabs>
              <w:jc w:val="both"/>
            </w:pPr>
            <w:r w:rsidRPr="000A2603">
              <w:t>Идентификатор пакета</w:t>
            </w:r>
          </w:p>
        </w:tc>
        <w:tc>
          <w:tcPr>
            <w:tcW w:w="3190" w:type="dxa"/>
          </w:tcPr>
          <w:p w:rsidR="000B1E84" w:rsidRPr="000A2603" w:rsidRDefault="000B1E84" w:rsidP="00FD23A0">
            <w:pPr>
              <w:widowControl w:val="0"/>
              <w:tabs>
                <w:tab w:val="left" w:pos="1276"/>
              </w:tabs>
              <w:jc w:val="both"/>
            </w:pPr>
          </w:p>
        </w:tc>
      </w:tr>
      <w:tr w:rsidR="000B1E84" w:rsidRPr="000A2603" w:rsidTr="00FD23A0">
        <w:tc>
          <w:tcPr>
            <w:tcW w:w="3190" w:type="dxa"/>
            <w:vAlign w:val="center"/>
          </w:tcPr>
          <w:p w:rsidR="000B1E84" w:rsidRPr="000A2603" w:rsidRDefault="000B1E84" w:rsidP="00FD23A0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proofErr w:type="spellStart"/>
            <w:r w:rsidRPr="000A2603">
              <w:rPr>
                <w:b/>
              </w:rPr>
              <w:t>content_encoding</w:t>
            </w:r>
            <w:proofErr w:type="spellEnd"/>
          </w:p>
        </w:tc>
        <w:tc>
          <w:tcPr>
            <w:tcW w:w="3190" w:type="dxa"/>
            <w:vAlign w:val="center"/>
          </w:tcPr>
          <w:p w:rsidR="000B1E84" w:rsidRPr="000A2603" w:rsidRDefault="000B1E84" w:rsidP="00FD23A0">
            <w:pPr>
              <w:widowControl w:val="0"/>
              <w:tabs>
                <w:tab w:val="left" w:pos="1276"/>
              </w:tabs>
              <w:jc w:val="both"/>
            </w:pPr>
            <w:r w:rsidRPr="000A2603">
              <w:t>Кодировка</w:t>
            </w:r>
          </w:p>
        </w:tc>
        <w:tc>
          <w:tcPr>
            <w:tcW w:w="3190" w:type="dxa"/>
          </w:tcPr>
          <w:p w:rsidR="000B1E84" w:rsidRPr="000A2603" w:rsidRDefault="000B1E84" w:rsidP="00FD23A0">
            <w:pPr>
              <w:widowControl w:val="0"/>
              <w:tabs>
                <w:tab w:val="left" w:pos="1276"/>
              </w:tabs>
              <w:jc w:val="both"/>
            </w:pPr>
            <w:r w:rsidRPr="000A2603">
              <w:t>utf-8</w:t>
            </w:r>
          </w:p>
        </w:tc>
      </w:tr>
      <w:tr w:rsidR="000B1E84" w:rsidRPr="000A2603" w:rsidTr="00FD23A0">
        <w:tc>
          <w:tcPr>
            <w:tcW w:w="3190" w:type="dxa"/>
            <w:vAlign w:val="center"/>
          </w:tcPr>
          <w:p w:rsidR="000B1E84" w:rsidRPr="000A2603" w:rsidRDefault="000B1E84" w:rsidP="00FD23A0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proofErr w:type="spellStart"/>
            <w:r w:rsidRPr="000A2603">
              <w:rPr>
                <w:b/>
                <w:bCs/>
              </w:rPr>
              <w:t>content_type</w:t>
            </w:r>
            <w:proofErr w:type="spellEnd"/>
            <w:r w:rsidRPr="000A2603">
              <w:rPr>
                <w:b/>
                <w:bCs/>
              </w:rPr>
              <w:t>:</w:t>
            </w:r>
          </w:p>
        </w:tc>
        <w:tc>
          <w:tcPr>
            <w:tcW w:w="3190" w:type="dxa"/>
            <w:vAlign w:val="center"/>
          </w:tcPr>
          <w:p w:rsidR="000B1E84" w:rsidRPr="000A2603" w:rsidRDefault="000B1E84" w:rsidP="00FD23A0">
            <w:pPr>
              <w:widowControl w:val="0"/>
              <w:tabs>
                <w:tab w:val="left" w:pos="1276"/>
              </w:tabs>
              <w:jc w:val="both"/>
            </w:pPr>
            <w:r w:rsidRPr="000A2603">
              <w:t xml:space="preserve">Тип </w:t>
            </w:r>
            <w:proofErr w:type="spellStart"/>
            <w:r w:rsidRPr="000A2603">
              <w:t>контента</w:t>
            </w:r>
            <w:proofErr w:type="spellEnd"/>
          </w:p>
        </w:tc>
        <w:tc>
          <w:tcPr>
            <w:tcW w:w="3190" w:type="dxa"/>
          </w:tcPr>
          <w:p w:rsidR="000B1E84" w:rsidRPr="000A2603" w:rsidRDefault="000B1E84" w:rsidP="00FD23A0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A2603">
              <w:rPr>
                <w:lang w:val="en-US"/>
              </w:rPr>
              <w:t>Xml</w:t>
            </w:r>
          </w:p>
        </w:tc>
      </w:tr>
    </w:tbl>
    <w:p w:rsidR="000B1E84" w:rsidRPr="000A2603" w:rsidRDefault="000B1E84" w:rsidP="000B1E84">
      <w:pPr>
        <w:widowControl w:val="0"/>
        <w:tabs>
          <w:tab w:val="left" w:pos="1276"/>
        </w:tabs>
        <w:jc w:val="both"/>
        <w:rPr>
          <w:sz w:val="22"/>
          <w:szCs w:val="22"/>
          <w:lang w:val="en-US"/>
        </w:rPr>
      </w:pPr>
    </w:p>
    <w:p w:rsidR="000B1E84" w:rsidRPr="000A2603" w:rsidRDefault="000B1E84" w:rsidP="000B1E84">
      <w:pPr>
        <w:widowControl w:val="0"/>
        <w:numPr>
          <w:ilvl w:val="0"/>
          <w:numId w:val="1"/>
        </w:numPr>
        <w:tabs>
          <w:tab w:val="left" w:pos="1276"/>
        </w:tabs>
        <w:ind w:left="0"/>
        <w:jc w:val="both"/>
        <w:rPr>
          <w:sz w:val="22"/>
          <w:szCs w:val="22"/>
        </w:rPr>
      </w:pPr>
      <w:r w:rsidRPr="000A2603">
        <w:rPr>
          <w:sz w:val="22"/>
          <w:szCs w:val="22"/>
        </w:rPr>
        <w:t>Особенности формирования файла</w:t>
      </w:r>
    </w:p>
    <w:p w:rsidR="000B1E84" w:rsidRPr="000A2603" w:rsidRDefault="000B1E84" w:rsidP="000B1E84">
      <w:pPr>
        <w:widowControl w:val="0"/>
        <w:numPr>
          <w:ilvl w:val="1"/>
          <w:numId w:val="1"/>
        </w:numPr>
        <w:tabs>
          <w:tab w:val="left" w:pos="1276"/>
        </w:tabs>
        <w:ind w:left="0"/>
        <w:jc w:val="both"/>
        <w:rPr>
          <w:sz w:val="22"/>
          <w:szCs w:val="22"/>
        </w:rPr>
      </w:pPr>
      <w:r w:rsidRPr="000A2603">
        <w:rPr>
          <w:sz w:val="22"/>
          <w:szCs w:val="22"/>
        </w:rPr>
        <w:t>Наименования элементов должны соответствовать структурам файла – Таблицы.</w:t>
      </w:r>
    </w:p>
    <w:p w:rsidR="000B1E84" w:rsidRPr="000A2603" w:rsidRDefault="000B1E84" w:rsidP="000B1E84">
      <w:pPr>
        <w:widowControl w:val="0"/>
        <w:numPr>
          <w:ilvl w:val="1"/>
          <w:numId w:val="1"/>
        </w:numPr>
        <w:tabs>
          <w:tab w:val="left" w:pos="1276"/>
        </w:tabs>
        <w:ind w:left="0"/>
        <w:jc w:val="both"/>
        <w:rPr>
          <w:sz w:val="22"/>
          <w:szCs w:val="22"/>
        </w:rPr>
      </w:pPr>
      <w:r w:rsidRPr="000A2603">
        <w:rPr>
          <w:sz w:val="22"/>
          <w:szCs w:val="22"/>
        </w:rPr>
        <w:t>Пустые элементы (теги) в файл не включаются.</w:t>
      </w:r>
    </w:p>
    <w:p w:rsidR="000B1E84" w:rsidRDefault="000B1E84" w:rsidP="000B1E84">
      <w:pPr>
        <w:widowControl w:val="0"/>
        <w:numPr>
          <w:ilvl w:val="1"/>
          <w:numId w:val="1"/>
        </w:numPr>
        <w:tabs>
          <w:tab w:val="left" w:pos="1276"/>
        </w:tabs>
        <w:ind w:left="0"/>
        <w:jc w:val="both"/>
        <w:rPr>
          <w:sz w:val="22"/>
          <w:szCs w:val="22"/>
        </w:rPr>
      </w:pPr>
      <w:proofErr w:type="gramStart"/>
      <w:r w:rsidRPr="00AB04AA">
        <w:rPr>
          <w:sz w:val="22"/>
          <w:szCs w:val="22"/>
        </w:rPr>
        <w:t>Возможны</w:t>
      </w:r>
      <w:proofErr w:type="gramEnd"/>
      <w:r w:rsidRPr="00AB04AA">
        <w:rPr>
          <w:sz w:val="22"/>
          <w:szCs w:val="22"/>
        </w:rPr>
        <w:t xml:space="preserve"> 3 типа операций с данными (поле </w:t>
      </w:r>
      <w:r w:rsidRPr="00AB04AA">
        <w:rPr>
          <w:sz w:val="22"/>
          <w:szCs w:val="22"/>
          <w:lang w:val="en-US"/>
        </w:rPr>
        <w:t>TYPE</w:t>
      </w:r>
      <w:r w:rsidRPr="00AB04AA">
        <w:rPr>
          <w:sz w:val="22"/>
          <w:szCs w:val="22"/>
        </w:rPr>
        <w:t>):</w:t>
      </w:r>
    </w:p>
    <w:p w:rsidR="000B1E84" w:rsidRPr="00D527E8" w:rsidRDefault="000B1E84" w:rsidP="000B1E84">
      <w:pPr>
        <w:widowControl w:val="0"/>
        <w:tabs>
          <w:tab w:val="left" w:pos="1276"/>
        </w:tabs>
        <w:jc w:val="both"/>
        <w:rPr>
          <w:b/>
          <w:sz w:val="22"/>
          <w:szCs w:val="22"/>
        </w:rPr>
      </w:pPr>
      <w:r w:rsidRPr="00D527E8">
        <w:rPr>
          <w:b/>
          <w:sz w:val="22"/>
          <w:szCs w:val="22"/>
        </w:rPr>
        <w:t>- добавление сведений (</w:t>
      </w:r>
      <w:r w:rsidRPr="00D527E8">
        <w:rPr>
          <w:b/>
          <w:sz w:val="22"/>
          <w:szCs w:val="22"/>
          <w:lang w:val="en-US"/>
        </w:rPr>
        <w:t>Insert</w:t>
      </w:r>
      <w:r w:rsidRPr="00D527E8">
        <w:rPr>
          <w:b/>
          <w:sz w:val="22"/>
          <w:szCs w:val="22"/>
        </w:rPr>
        <w:t xml:space="preserve">) - </w:t>
      </w:r>
      <w:r w:rsidRPr="00D527E8">
        <w:rPr>
          <w:sz w:val="22"/>
          <w:szCs w:val="22"/>
        </w:rPr>
        <w:t xml:space="preserve">в данный файл новые записи по лицам, </w:t>
      </w:r>
      <w:r w:rsidRPr="00D527E8">
        <w:rPr>
          <w:bCs/>
          <w:sz w:val="22"/>
          <w:szCs w:val="22"/>
        </w:rPr>
        <w:t>подлежащим прохождению профилактических мероприятий</w:t>
      </w:r>
    </w:p>
    <w:p w:rsidR="000B1E84" w:rsidRPr="00D527E8" w:rsidRDefault="000B1E84" w:rsidP="000B1E84">
      <w:pPr>
        <w:jc w:val="both"/>
        <w:rPr>
          <w:sz w:val="22"/>
          <w:szCs w:val="22"/>
        </w:rPr>
      </w:pPr>
      <w:r w:rsidRPr="00D527E8">
        <w:rPr>
          <w:b/>
          <w:sz w:val="22"/>
          <w:szCs w:val="22"/>
        </w:rPr>
        <w:t>- исправление сведений (</w:t>
      </w:r>
      <w:r w:rsidRPr="00D527E8">
        <w:rPr>
          <w:b/>
          <w:sz w:val="22"/>
          <w:szCs w:val="22"/>
          <w:lang w:val="en-US"/>
        </w:rPr>
        <w:t>Update</w:t>
      </w:r>
      <w:r w:rsidRPr="00D527E8">
        <w:rPr>
          <w:b/>
          <w:sz w:val="22"/>
          <w:szCs w:val="22"/>
        </w:rPr>
        <w:t>) -</w:t>
      </w:r>
      <w:r w:rsidRPr="00D527E8">
        <w:rPr>
          <w:sz w:val="22"/>
          <w:szCs w:val="22"/>
        </w:rPr>
        <w:t xml:space="preserve"> в данный файл попадают записи (по ФИО, </w:t>
      </w:r>
      <w:proofErr w:type="gramStart"/>
      <w:r w:rsidRPr="00D527E8">
        <w:rPr>
          <w:sz w:val="22"/>
          <w:szCs w:val="22"/>
        </w:rPr>
        <w:t>ДР</w:t>
      </w:r>
      <w:proofErr w:type="gramEnd"/>
      <w:r w:rsidRPr="00D527E8">
        <w:rPr>
          <w:sz w:val="22"/>
          <w:szCs w:val="22"/>
        </w:rPr>
        <w:t>, типу, серии и номеру полиса), направленные ранее (в файле добавления сведений), но требующие исправления одного из следующих полей:</w:t>
      </w:r>
    </w:p>
    <w:p w:rsidR="000B1E84" w:rsidRPr="00D527E8" w:rsidRDefault="000B1E84" w:rsidP="000B1E84">
      <w:pPr>
        <w:jc w:val="both"/>
        <w:rPr>
          <w:sz w:val="22"/>
          <w:szCs w:val="22"/>
        </w:rPr>
      </w:pPr>
      <w:r w:rsidRPr="00D527E8">
        <w:rPr>
          <w:sz w:val="22"/>
          <w:szCs w:val="22"/>
        </w:rPr>
        <w:t xml:space="preserve">- </w:t>
      </w:r>
      <w:r w:rsidRPr="00D527E8">
        <w:rPr>
          <w:sz w:val="22"/>
          <w:szCs w:val="22"/>
          <w:lang w:val="en-US"/>
        </w:rPr>
        <w:t>DISP</w:t>
      </w:r>
      <w:r w:rsidRPr="00D527E8">
        <w:rPr>
          <w:sz w:val="22"/>
          <w:szCs w:val="22"/>
        </w:rPr>
        <w:t xml:space="preserve"> (тип профилактического мероприятия),</w:t>
      </w:r>
    </w:p>
    <w:p w:rsidR="000B1E84" w:rsidRPr="00D527E8" w:rsidRDefault="000B1E84" w:rsidP="000B1E84">
      <w:pPr>
        <w:jc w:val="both"/>
        <w:rPr>
          <w:sz w:val="22"/>
          <w:szCs w:val="22"/>
        </w:rPr>
      </w:pPr>
      <w:r w:rsidRPr="00D527E8">
        <w:rPr>
          <w:sz w:val="22"/>
          <w:szCs w:val="22"/>
        </w:rPr>
        <w:t xml:space="preserve">- </w:t>
      </w:r>
      <w:r w:rsidRPr="00D527E8">
        <w:rPr>
          <w:sz w:val="22"/>
          <w:szCs w:val="22"/>
          <w:lang w:val="en-US"/>
        </w:rPr>
        <w:t>DISP</w:t>
      </w:r>
      <w:r w:rsidRPr="00D527E8">
        <w:rPr>
          <w:sz w:val="22"/>
          <w:szCs w:val="22"/>
        </w:rPr>
        <w:t>_</w:t>
      </w:r>
      <w:r w:rsidRPr="00D527E8">
        <w:rPr>
          <w:sz w:val="22"/>
          <w:szCs w:val="22"/>
          <w:lang w:val="en-US"/>
        </w:rPr>
        <w:t>MONTH</w:t>
      </w:r>
      <w:r w:rsidRPr="00D527E8">
        <w:rPr>
          <w:sz w:val="22"/>
          <w:szCs w:val="22"/>
        </w:rPr>
        <w:t xml:space="preserve"> (месяц отчетного периода проведения проф. мероприятий).</w:t>
      </w:r>
    </w:p>
    <w:p w:rsidR="000B1E84" w:rsidRDefault="000B1E84" w:rsidP="000B1E84">
      <w:pPr>
        <w:jc w:val="both"/>
        <w:rPr>
          <w:sz w:val="22"/>
          <w:szCs w:val="22"/>
        </w:rPr>
      </w:pPr>
      <w:r w:rsidRPr="00D527E8">
        <w:rPr>
          <w:b/>
          <w:sz w:val="22"/>
          <w:szCs w:val="22"/>
        </w:rPr>
        <w:t>- удаление сведений (</w:t>
      </w:r>
      <w:r w:rsidRPr="00D527E8">
        <w:rPr>
          <w:b/>
          <w:sz w:val="22"/>
          <w:szCs w:val="22"/>
          <w:lang w:val="en-US"/>
        </w:rPr>
        <w:t>Delete</w:t>
      </w:r>
      <w:r w:rsidRPr="00D527E8">
        <w:rPr>
          <w:b/>
          <w:sz w:val="22"/>
          <w:szCs w:val="22"/>
        </w:rPr>
        <w:t>) -</w:t>
      </w:r>
      <w:r w:rsidRPr="00D527E8">
        <w:rPr>
          <w:sz w:val="22"/>
          <w:szCs w:val="22"/>
        </w:rPr>
        <w:t xml:space="preserve"> в данный файл попадают записи (по ФИО, </w:t>
      </w:r>
      <w:proofErr w:type="gramStart"/>
      <w:r w:rsidRPr="00D527E8">
        <w:rPr>
          <w:sz w:val="22"/>
          <w:szCs w:val="22"/>
        </w:rPr>
        <w:t>ДР</w:t>
      </w:r>
      <w:proofErr w:type="gramEnd"/>
      <w:r w:rsidRPr="00D527E8">
        <w:rPr>
          <w:sz w:val="22"/>
          <w:szCs w:val="22"/>
        </w:rPr>
        <w:t>, типу, серии и номеру полиса), направленные ранее (в файле добавления или исправления сведений), но требующие удаления.</w:t>
      </w:r>
    </w:p>
    <w:p w:rsidR="000B1E84" w:rsidRPr="000A2603" w:rsidRDefault="000B1E84" w:rsidP="000B1E84">
      <w:pPr>
        <w:jc w:val="both"/>
        <w:rPr>
          <w:sz w:val="22"/>
          <w:szCs w:val="22"/>
        </w:rPr>
      </w:pPr>
    </w:p>
    <w:p w:rsidR="000B1E84" w:rsidRPr="00AB04AA" w:rsidRDefault="000B1E84" w:rsidP="000B1E84">
      <w:pPr>
        <w:widowControl w:val="0"/>
        <w:numPr>
          <w:ilvl w:val="1"/>
          <w:numId w:val="1"/>
        </w:numPr>
        <w:tabs>
          <w:tab w:val="left" w:pos="1276"/>
        </w:tabs>
        <w:ind w:left="0"/>
        <w:jc w:val="both"/>
        <w:rPr>
          <w:sz w:val="22"/>
          <w:szCs w:val="22"/>
        </w:rPr>
      </w:pPr>
      <w:proofErr w:type="gramStart"/>
      <w:r w:rsidRPr="00AB04AA">
        <w:rPr>
          <w:sz w:val="22"/>
          <w:szCs w:val="22"/>
        </w:rPr>
        <w:t>В столбце «Тип» указана обязательность содержимого элемента (реквизита), один из символов - О, Н, У, М. Символы имеют следующий смысл:</w:t>
      </w:r>
      <w:proofErr w:type="gramEnd"/>
    </w:p>
    <w:p w:rsidR="000B1E84" w:rsidRPr="000A2603" w:rsidRDefault="000B1E84" w:rsidP="000B1E84">
      <w:pPr>
        <w:jc w:val="both"/>
        <w:rPr>
          <w:sz w:val="22"/>
          <w:szCs w:val="22"/>
        </w:rPr>
      </w:pPr>
      <w:r w:rsidRPr="000A2603">
        <w:rPr>
          <w:sz w:val="22"/>
          <w:szCs w:val="22"/>
        </w:rPr>
        <w:t>О – обязательный реквизит, который должен обязательно присутствовать в элементе;</w:t>
      </w:r>
    </w:p>
    <w:p w:rsidR="000B1E84" w:rsidRPr="000A2603" w:rsidRDefault="000B1E84" w:rsidP="000B1E84">
      <w:pPr>
        <w:jc w:val="both"/>
        <w:rPr>
          <w:sz w:val="22"/>
          <w:szCs w:val="22"/>
        </w:rPr>
      </w:pPr>
      <w:r w:rsidRPr="000A2603">
        <w:rPr>
          <w:sz w:val="22"/>
          <w:szCs w:val="22"/>
        </w:rPr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0B1E84" w:rsidRPr="000A2603" w:rsidRDefault="000B1E84" w:rsidP="000B1E84">
      <w:pPr>
        <w:jc w:val="both"/>
        <w:rPr>
          <w:sz w:val="22"/>
          <w:szCs w:val="22"/>
        </w:rPr>
      </w:pPr>
      <w:r w:rsidRPr="000A2603">
        <w:rPr>
          <w:sz w:val="22"/>
          <w:szCs w:val="22"/>
        </w:rPr>
        <w:t>У – условно-обязательный реквизит. При отсутствии, не передается.</w:t>
      </w:r>
    </w:p>
    <w:p w:rsidR="000B1E84" w:rsidRPr="000A2603" w:rsidRDefault="000B1E84" w:rsidP="000B1E84">
      <w:pPr>
        <w:jc w:val="both"/>
        <w:rPr>
          <w:sz w:val="22"/>
          <w:szCs w:val="22"/>
        </w:rPr>
      </w:pPr>
      <w:r w:rsidRPr="000A2603">
        <w:rPr>
          <w:sz w:val="22"/>
          <w:szCs w:val="22"/>
        </w:rPr>
        <w:t>М - реквизит, определяющий множественность данных, может добавляться к указанным выше символам.</w:t>
      </w:r>
    </w:p>
    <w:p w:rsidR="000B1E84" w:rsidRPr="000A2603" w:rsidRDefault="000B1E84" w:rsidP="000B1E84">
      <w:pPr>
        <w:jc w:val="both"/>
        <w:rPr>
          <w:sz w:val="22"/>
          <w:szCs w:val="22"/>
        </w:rPr>
      </w:pPr>
      <w:r w:rsidRPr="000A2603">
        <w:rPr>
          <w:sz w:val="22"/>
          <w:szCs w:val="22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0B1E84" w:rsidRPr="000A2603" w:rsidRDefault="000B1E84" w:rsidP="000B1E84">
      <w:pPr>
        <w:jc w:val="both"/>
        <w:rPr>
          <w:sz w:val="22"/>
          <w:szCs w:val="22"/>
        </w:rPr>
      </w:pPr>
      <w:r w:rsidRPr="000A2603">
        <w:rPr>
          <w:sz w:val="22"/>
          <w:szCs w:val="22"/>
        </w:rPr>
        <w:t>Символы формата соответствуют вышеописанным обозначениям:</w:t>
      </w:r>
    </w:p>
    <w:p w:rsidR="000B1E84" w:rsidRPr="000A2603" w:rsidRDefault="000B1E84" w:rsidP="000B1E84">
      <w:pPr>
        <w:jc w:val="both"/>
        <w:rPr>
          <w:sz w:val="22"/>
          <w:szCs w:val="22"/>
        </w:rPr>
      </w:pPr>
      <w:r w:rsidRPr="000A2603">
        <w:rPr>
          <w:sz w:val="22"/>
          <w:szCs w:val="22"/>
        </w:rPr>
        <w:t>T – &lt;текст&gt;;</w:t>
      </w:r>
    </w:p>
    <w:p w:rsidR="000B1E84" w:rsidRPr="000A2603" w:rsidRDefault="000B1E84" w:rsidP="000B1E84">
      <w:pPr>
        <w:jc w:val="both"/>
        <w:rPr>
          <w:sz w:val="22"/>
          <w:szCs w:val="22"/>
        </w:rPr>
      </w:pPr>
      <w:r w:rsidRPr="000A2603">
        <w:rPr>
          <w:sz w:val="22"/>
          <w:szCs w:val="22"/>
        </w:rPr>
        <w:t>N – &lt;число&gt;;</w:t>
      </w:r>
    </w:p>
    <w:p w:rsidR="000B1E84" w:rsidRPr="000A2603" w:rsidRDefault="000B1E84" w:rsidP="000B1E84">
      <w:pPr>
        <w:jc w:val="both"/>
        <w:rPr>
          <w:sz w:val="22"/>
          <w:szCs w:val="22"/>
        </w:rPr>
      </w:pPr>
      <w:r w:rsidRPr="000A2603">
        <w:rPr>
          <w:sz w:val="22"/>
          <w:szCs w:val="22"/>
        </w:rPr>
        <w:t>D – &lt;дата&gt; в формате ГГГГ-ММ-ДД;</w:t>
      </w:r>
    </w:p>
    <w:p w:rsidR="000B1E84" w:rsidRPr="000A2603" w:rsidRDefault="000B1E84" w:rsidP="000B1E84">
      <w:pPr>
        <w:jc w:val="both"/>
        <w:rPr>
          <w:sz w:val="22"/>
          <w:szCs w:val="22"/>
        </w:rPr>
      </w:pPr>
      <w:r w:rsidRPr="000A2603">
        <w:rPr>
          <w:sz w:val="22"/>
          <w:szCs w:val="22"/>
          <w:lang w:val="en-US"/>
        </w:rPr>
        <w:t>S</w:t>
      </w:r>
      <w:r w:rsidRPr="000A2603">
        <w:rPr>
          <w:sz w:val="22"/>
          <w:szCs w:val="22"/>
        </w:rPr>
        <w:t xml:space="preserve"> – &lt;</w:t>
      </w:r>
      <w:proofErr w:type="gramStart"/>
      <w:r w:rsidRPr="000A2603">
        <w:rPr>
          <w:sz w:val="22"/>
          <w:szCs w:val="22"/>
        </w:rPr>
        <w:t>элемент</w:t>
      </w:r>
      <w:proofErr w:type="gramEnd"/>
      <w:r w:rsidRPr="000A2603">
        <w:rPr>
          <w:sz w:val="22"/>
          <w:szCs w:val="22"/>
        </w:rPr>
        <w:t>&gt;; составной элемент, описывается отдельно.</w:t>
      </w:r>
    </w:p>
    <w:p w:rsidR="000B1E84" w:rsidRPr="008577BD" w:rsidRDefault="000B1E84" w:rsidP="000B1E84">
      <w:pPr>
        <w:widowControl w:val="0"/>
        <w:numPr>
          <w:ilvl w:val="1"/>
          <w:numId w:val="1"/>
        </w:numPr>
        <w:tabs>
          <w:tab w:val="left" w:pos="1276"/>
        </w:tabs>
        <w:ind w:left="0"/>
        <w:jc w:val="both"/>
        <w:rPr>
          <w:sz w:val="22"/>
          <w:szCs w:val="22"/>
          <w:highlight w:val="yellow"/>
        </w:rPr>
      </w:pPr>
      <w:r w:rsidRPr="008577BD">
        <w:rPr>
          <w:sz w:val="22"/>
          <w:szCs w:val="22"/>
          <w:highlight w:val="yellow"/>
        </w:rPr>
        <w:t>При наличии хотя бы одной ошибки, пакет отклоняется целиком.</w:t>
      </w:r>
    </w:p>
    <w:p w:rsidR="000B1E84" w:rsidRPr="00D527E8" w:rsidRDefault="000B1E84" w:rsidP="000B1E84">
      <w:pPr>
        <w:widowControl w:val="0"/>
        <w:tabs>
          <w:tab w:val="left" w:pos="1276"/>
        </w:tabs>
        <w:jc w:val="both"/>
        <w:rPr>
          <w:sz w:val="22"/>
          <w:szCs w:val="22"/>
        </w:rPr>
      </w:pPr>
    </w:p>
    <w:p w:rsidR="000B1E84" w:rsidRPr="000A2603" w:rsidRDefault="000B1E84" w:rsidP="000B1E84">
      <w:pPr>
        <w:rPr>
          <w:sz w:val="22"/>
          <w:szCs w:val="22"/>
        </w:rPr>
      </w:pPr>
    </w:p>
    <w:tbl>
      <w:tblPr>
        <w:tblW w:w="10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26"/>
        <w:gridCol w:w="2177"/>
        <w:gridCol w:w="709"/>
        <w:gridCol w:w="1083"/>
        <w:gridCol w:w="2271"/>
        <w:gridCol w:w="2106"/>
      </w:tblGrid>
      <w:tr w:rsidR="000B1E84" w:rsidRPr="000A2603" w:rsidTr="00FD23A0">
        <w:trPr>
          <w:tblHeader/>
          <w:jc w:val="center"/>
        </w:trPr>
        <w:tc>
          <w:tcPr>
            <w:tcW w:w="1726" w:type="dxa"/>
            <w:tcBorders>
              <w:top w:val="single" w:sz="12" w:space="0" w:color="auto"/>
            </w:tcBorders>
            <w:noWrap/>
          </w:tcPr>
          <w:p w:rsidR="000B1E84" w:rsidRPr="000A2603" w:rsidRDefault="000B1E84" w:rsidP="00FD23A0">
            <w:pPr>
              <w:jc w:val="center"/>
              <w:rPr>
                <w:b/>
                <w:bCs/>
                <w:kern w:val="24"/>
                <w:sz w:val="22"/>
                <w:lang w:eastAsia="en-US"/>
              </w:rPr>
            </w:pPr>
            <w:r w:rsidRPr="000A2603">
              <w:rPr>
                <w:b/>
                <w:bCs/>
                <w:kern w:val="24"/>
                <w:sz w:val="22"/>
                <w:szCs w:val="22"/>
                <w:lang w:eastAsia="en-US"/>
              </w:rPr>
              <w:t>Код элемента</w:t>
            </w:r>
          </w:p>
        </w:tc>
        <w:tc>
          <w:tcPr>
            <w:tcW w:w="2177" w:type="dxa"/>
            <w:tcBorders>
              <w:top w:val="single" w:sz="12" w:space="0" w:color="auto"/>
            </w:tcBorders>
            <w:noWrap/>
          </w:tcPr>
          <w:p w:rsidR="000B1E84" w:rsidRPr="000A2603" w:rsidRDefault="000B1E84" w:rsidP="00FD23A0">
            <w:pPr>
              <w:jc w:val="center"/>
              <w:rPr>
                <w:b/>
                <w:bCs/>
                <w:kern w:val="24"/>
                <w:sz w:val="22"/>
                <w:lang w:eastAsia="en-US"/>
              </w:rPr>
            </w:pPr>
            <w:r w:rsidRPr="000A2603">
              <w:rPr>
                <w:b/>
                <w:bCs/>
                <w:kern w:val="24"/>
                <w:sz w:val="22"/>
                <w:szCs w:val="22"/>
                <w:lang w:eastAsia="en-US"/>
              </w:rPr>
              <w:t>Содержание элемента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noWrap/>
          </w:tcPr>
          <w:p w:rsidR="000B1E84" w:rsidRPr="000A2603" w:rsidRDefault="000B1E84" w:rsidP="00FD23A0">
            <w:pPr>
              <w:jc w:val="center"/>
              <w:rPr>
                <w:b/>
                <w:bCs/>
                <w:kern w:val="24"/>
                <w:sz w:val="22"/>
                <w:lang w:eastAsia="en-US"/>
              </w:rPr>
            </w:pPr>
            <w:r w:rsidRPr="000A2603">
              <w:rPr>
                <w:b/>
                <w:bCs/>
                <w:kern w:val="24"/>
                <w:sz w:val="22"/>
                <w:szCs w:val="22"/>
                <w:lang w:eastAsia="en-US"/>
              </w:rPr>
              <w:t>Тип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noWrap/>
          </w:tcPr>
          <w:p w:rsidR="000B1E84" w:rsidRPr="000A2603" w:rsidRDefault="000B1E84" w:rsidP="00FD23A0">
            <w:pPr>
              <w:jc w:val="center"/>
              <w:rPr>
                <w:b/>
                <w:bCs/>
                <w:kern w:val="24"/>
                <w:sz w:val="22"/>
                <w:lang w:eastAsia="en-US"/>
              </w:rPr>
            </w:pPr>
            <w:r w:rsidRPr="000A2603">
              <w:rPr>
                <w:b/>
                <w:bCs/>
                <w:kern w:val="24"/>
                <w:sz w:val="22"/>
                <w:szCs w:val="22"/>
                <w:lang w:eastAsia="en-US"/>
              </w:rPr>
              <w:t>Формат</w:t>
            </w:r>
          </w:p>
        </w:tc>
        <w:tc>
          <w:tcPr>
            <w:tcW w:w="2271" w:type="dxa"/>
            <w:tcBorders>
              <w:top w:val="single" w:sz="12" w:space="0" w:color="auto"/>
            </w:tcBorders>
            <w:noWrap/>
          </w:tcPr>
          <w:p w:rsidR="000B1E84" w:rsidRPr="000A2603" w:rsidRDefault="000B1E84" w:rsidP="00FD23A0">
            <w:pPr>
              <w:jc w:val="center"/>
              <w:rPr>
                <w:b/>
                <w:bCs/>
                <w:kern w:val="24"/>
                <w:sz w:val="22"/>
                <w:lang w:eastAsia="en-US"/>
              </w:rPr>
            </w:pPr>
            <w:r w:rsidRPr="000A2603">
              <w:rPr>
                <w:b/>
                <w:bCs/>
                <w:kern w:val="24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2106" w:type="dxa"/>
            <w:tcBorders>
              <w:top w:val="single" w:sz="12" w:space="0" w:color="auto"/>
            </w:tcBorders>
            <w:noWrap/>
          </w:tcPr>
          <w:p w:rsidR="000B1E84" w:rsidRPr="000A2603" w:rsidRDefault="000B1E84" w:rsidP="00FD23A0">
            <w:pPr>
              <w:jc w:val="center"/>
              <w:rPr>
                <w:b/>
                <w:bCs/>
                <w:kern w:val="24"/>
                <w:sz w:val="22"/>
                <w:lang w:eastAsia="en-US"/>
              </w:rPr>
            </w:pPr>
            <w:r w:rsidRPr="000A2603">
              <w:rPr>
                <w:b/>
                <w:bCs/>
                <w:kern w:val="24"/>
                <w:sz w:val="22"/>
                <w:szCs w:val="22"/>
                <w:lang w:eastAsia="en-US"/>
              </w:rPr>
              <w:t>Дополнительная информация</w:t>
            </w:r>
          </w:p>
        </w:tc>
      </w:tr>
      <w:tr w:rsidR="000B1E84" w:rsidRPr="000A2603" w:rsidTr="00FD23A0">
        <w:trPr>
          <w:jc w:val="center"/>
        </w:trPr>
        <w:tc>
          <w:tcPr>
            <w:tcW w:w="10072" w:type="dxa"/>
            <w:gridSpan w:val="6"/>
            <w:tcBorders>
              <w:top w:val="single" w:sz="12" w:space="0" w:color="auto"/>
            </w:tcBorders>
            <w:noWrap/>
          </w:tcPr>
          <w:p w:rsidR="000B1E84" w:rsidRPr="000A2603" w:rsidRDefault="000B1E84" w:rsidP="00FD23A0">
            <w:pPr>
              <w:jc w:val="center"/>
              <w:rPr>
                <w:b/>
                <w:bCs/>
                <w:kern w:val="24"/>
                <w:sz w:val="22"/>
                <w:lang w:eastAsia="en-US"/>
              </w:rPr>
            </w:pPr>
            <w:r w:rsidRPr="000A2603">
              <w:rPr>
                <w:b/>
                <w:sz w:val="22"/>
                <w:szCs w:val="22"/>
              </w:rPr>
              <w:t>Объявление</w:t>
            </w:r>
            <w:r w:rsidRPr="000A2603">
              <w:rPr>
                <w:b/>
                <w:bCs/>
                <w:sz w:val="22"/>
                <w:szCs w:val="22"/>
              </w:rPr>
              <w:t xml:space="preserve"> </w:t>
            </w:r>
            <w:r w:rsidRPr="000A2603">
              <w:rPr>
                <w:b/>
                <w:bCs/>
                <w:sz w:val="22"/>
                <w:szCs w:val="22"/>
                <w:lang w:val="en-US"/>
              </w:rPr>
              <w:t>XML</w:t>
            </w:r>
          </w:p>
        </w:tc>
      </w:tr>
      <w:tr w:rsidR="000B1E84" w:rsidRPr="000A2603" w:rsidTr="00FD23A0">
        <w:trPr>
          <w:jc w:val="center"/>
        </w:trPr>
        <w:tc>
          <w:tcPr>
            <w:tcW w:w="1726" w:type="dxa"/>
            <w:tcBorders>
              <w:top w:val="single" w:sz="12" w:space="0" w:color="auto"/>
            </w:tcBorders>
            <w:noWrap/>
          </w:tcPr>
          <w:p w:rsidR="000B1E84" w:rsidRPr="000A2603" w:rsidRDefault="000B1E84" w:rsidP="00FD23A0">
            <w:pPr>
              <w:jc w:val="center"/>
              <w:rPr>
                <w:b/>
                <w:bCs/>
                <w:kern w:val="24"/>
                <w:sz w:val="22"/>
                <w:lang w:eastAsia="en-US"/>
              </w:rPr>
            </w:pPr>
          </w:p>
        </w:tc>
        <w:tc>
          <w:tcPr>
            <w:tcW w:w="2177" w:type="dxa"/>
            <w:tcBorders>
              <w:top w:val="single" w:sz="12" w:space="0" w:color="auto"/>
            </w:tcBorders>
            <w:shd w:val="clear" w:color="auto" w:fill="auto"/>
            <w:noWrap/>
          </w:tcPr>
          <w:p w:rsidR="000B1E84" w:rsidRPr="008577BD" w:rsidRDefault="000B1E84" w:rsidP="00FD23A0">
            <w:pPr>
              <w:rPr>
                <w:bCs/>
                <w:kern w:val="24"/>
                <w:sz w:val="22"/>
                <w:lang w:eastAsia="en-US"/>
              </w:rPr>
            </w:pPr>
            <w:r w:rsidRPr="007A10C8">
              <w:rPr>
                <w:bCs/>
                <w:kern w:val="24"/>
                <w:sz w:val="22"/>
                <w:szCs w:val="22"/>
                <w:lang w:val="en-US" w:eastAsia="en-US"/>
              </w:rPr>
              <w:t>PROF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noWrap/>
          </w:tcPr>
          <w:p w:rsidR="000B1E84" w:rsidRPr="008577BD" w:rsidRDefault="000B1E84" w:rsidP="00FD23A0">
            <w:pPr>
              <w:jc w:val="both"/>
              <w:rPr>
                <w:kern w:val="24"/>
                <w:sz w:val="22"/>
              </w:rPr>
            </w:pPr>
            <w:r w:rsidRPr="000A2603">
              <w:rPr>
                <w:kern w:val="24"/>
                <w:sz w:val="22"/>
                <w:szCs w:val="22"/>
              </w:rPr>
              <w:t>О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noWrap/>
          </w:tcPr>
          <w:p w:rsidR="000B1E84" w:rsidRPr="008577BD" w:rsidRDefault="000B1E84" w:rsidP="00FD23A0">
            <w:pPr>
              <w:jc w:val="both"/>
              <w:rPr>
                <w:kern w:val="24"/>
                <w:sz w:val="22"/>
              </w:rPr>
            </w:pPr>
            <w:r w:rsidRPr="000A2603">
              <w:rPr>
                <w:kern w:val="24"/>
                <w:sz w:val="22"/>
                <w:szCs w:val="22"/>
                <w:lang w:val="en-US"/>
              </w:rPr>
              <w:t>S</w:t>
            </w:r>
          </w:p>
        </w:tc>
        <w:tc>
          <w:tcPr>
            <w:tcW w:w="2271" w:type="dxa"/>
            <w:tcBorders>
              <w:top w:val="single" w:sz="12" w:space="0" w:color="auto"/>
            </w:tcBorders>
            <w:noWrap/>
          </w:tcPr>
          <w:p w:rsidR="000B1E84" w:rsidRPr="007A10C8" w:rsidRDefault="000B1E84" w:rsidP="00FD23A0">
            <w:pPr>
              <w:jc w:val="center"/>
              <w:rPr>
                <w:bCs/>
                <w:kern w:val="24"/>
                <w:sz w:val="22"/>
                <w:lang w:eastAsia="en-US"/>
              </w:rPr>
            </w:pPr>
            <w:r w:rsidRPr="007A10C8">
              <w:rPr>
                <w:bCs/>
                <w:kern w:val="24"/>
                <w:sz w:val="22"/>
                <w:szCs w:val="22"/>
                <w:lang w:eastAsia="en-US"/>
              </w:rPr>
              <w:t xml:space="preserve">Сведения о </w:t>
            </w:r>
            <w:proofErr w:type="spellStart"/>
            <w:r w:rsidRPr="007A10C8">
              <w:rPr>
                <w:bCs/>
                <w:kern w:val="24"/>
                <w:sz w:val="22"/>
                <w:szCs w:val="22"/>
                <w:lang w:eastAsia="en-US"/>
              </w:rPr>
              <w:t>профмероприятиях</w:t>
            </w:r>
            <w:proofErr w:type="spellEnd"/>
          </w:p>
        </w:tc>
        <w:tc>
          <w:tcPr>
            <w:tcW w:w="2106" w:type="dxa"/>
            <w:tcBorders>
              <w:top w:val="single" w:sz="12" w:space="0" w:color="auto"/>
            </w:tcBorders>
            <w:noWrap/>
          </w:tcPr>
          <w:p w:rsidR="000B1E84" w:rsidRPr="000A2603" w:rsidRDefault="000B1E84" w:rsidP="00FD23A0">
            <w:pPr>
              <w:jc w:val="center"/>
              <w:rPr>
                <w:b/>
                <w:bCs/>
                <w:kern w:val="24"/>
                <w:sz w:val="22"/>
                <w:lang w:eastAsia="en-US"/>
              </w:rPr>
            </w:pPr>
          </w:p>
        </w:tc>
      </w:tr>
      <w:tr w:rsidR="000B1E84" w:rsidRPr="000A2603" w:rsidTr="00FD23A0">
        <w:trPr>
          <w:jc w:val="center"/>
        </w:trPr>
        <w:tc>
          <w:tcPr>
            <w:tcW w:w="10072" w:type="dxa"/>
            <w:gridSpan w:val="6"/>
            <w:tcBorders>
              <w:top w:val="single" w:sz="12" w:space="0" w:color="auto"/>
            </w:tcBorders>
            <w:noWrap/>
          </w:tcPr>
          <w:p w:rsidR="000B1E84" w:rsidRPr="000A2603" w:rsidRDefault="000B1E84" w:rsidP="00FD23A0">
            <w:pPr>
              <w:jc w:val="center"/>
              <w:rPr>
                <w:b/>
                <w:bCs/>
                <w:kern w:val="24"/>
                <w:sz w:val="22"/>
                <w:lang w:eastAsia="en-US"/>
              </w:rPr>
            </w:pPr>
            <w:r w:rsidRPr="000A2603">
              <w:rPr>
                <w:b/>
                <w:bCs/>
                <w:kern w:val="24"/>
                <w:sz w:val="22"/>
                <w:szCs w:val="22"/>
                <w:lang w:eastAsia="en-US"/>
              </w:rPr>
              <w:t>Корневой элемент (Сведения о прикреплении)</w:t>
            </w:r>
          </w:p>
        </w:tc>
      </w:tr>
      <w:tr w:rsidR="000B1E84" w:rsidRPr="000A2603" w:rsidTr="00FD23A0">
        <w:trPr>
          <w:jc w:val="center"/>
        </w:trPr>
        <w:tc>
          <w:tcPr>
            <w:tcW w:w="1726" w:type="dxa"/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  <w:lang w:val="en-US"/>
              </w:rPr>
            </w:pPr>
            <w:r w:rsidRPr="000A2603">
              <w:rPr>
                <w:kern w:val="24"/>
                <w:sz w:val="22"/>
                <w:szCs w:val="22"/>
                <w:lang w:val="en-US" w:eastAsia="en-US"/>
              </w:rPr>
              <w:lastRenderedPageBreak/>
              <w:t>PERS_</w:t>
            </w:r>
            <w:r w:rsidRPr="000A2603">
              <w:rPr>
                <w:kern w:val="24"/>
                <w:sz w:val="22"/>
                <w:szCs w:val="22"/>
                <w:lang w:eastAsia="en-US"/>
              </w:rPr>
              <w:t>LIST</w:t>
            </w:r>
          </w:p>
        </w:tc>
        <w:tc>
          <w:tcPr>
            <w:tcW w:w="2177" w:type="dxa"/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  <w:lang w:val="en-US"/>
              </w:rPr>
            </w:pPr>
            <w:r w:rsidRPr="000A2603">
              <w:rPr>
                <w:kern w:val="24"/>
                <w:sz w:val="22"/>
                <w:szCs w:val="22"/>
                <w:lang w:val="en-US"/>
              </w:rPr>
              <w:t>ZGLV</w:t>
            </w:r>
          </w:p>
        </w:tc>
        <w:tc>
          <w:tcPr>
            <w:tcW w:w="709" w:type="dxa"/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  <w:lang w:val="en-US"/>
              </w:rPr>
            </w:pPr>
            <w:r w:rsidRPr="000A2603">
              <w:rPr>
                <w:kern w:val="24"/>
                <w:sz w:val="22"/>
                <w:szCs w:val="22"/>
              </w:rPr>
              <w:t>О</w:t>
            </w:r>
          </w:p>
        </w:tc>
        <w:tc>
          <w:tcPr>
            <w:tcW w:w="1083" w:type="dxa"/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  <w:lang w:val="en-US"/>
              </w:rPr>
            </w:pPr>
            <w:r w:rsidRPr="000A2603">
              <w:rPr>
                <w:kern w:val="24"/>
                <w:sz w:val="22"/>
                <w:szCs w:val="22"/>
                <w:lang w:val="en-US"/>
              </w:rPr>
              <w:t>S</w:t>
            </w:r>
          </w:p>
        </w:tc>
        <w:tc>
          <w:tcPr>
            <w:tcW w:w="2271" w:type="dxa"/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  <w:r w:rsidRPr="000A2603">
              <w:rPr>
                <w:kern w:val="24"/>
                <w:sz w:val="22"/>
                <w:szCs w:val="22"/>
              </w:rPr>
              <w:t>Заголовок</w:t>
            </w:r>
          </w:p>
        </w:tc>
        <w:tc>
          <w:tcPr>
            <w:tcW w:w="2106" w:type="dxa"/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</w:p>
        </w:tc>
      </w:tr>
      <w:tr w:rsidR="000B1E84" w:rsidRPr="000A2603" w:rsidTr="00FD23A0">
        <w:trPr>
          <w:jc w:val="center"/>
        </w:trPr>
        <w:tc>
          <w:tcPr>
            <w:tcW w:w="1726" w:type="dxa"/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  <w:lang w:eastAsia="en-US"/>
              </w:rPr>
            </w:pPr>
          </w:p>
        </w:tc>
        <w:tc>
          <w:tcPr>
            <w:tcW w:w="2177" w:type="dxa"/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  <w:lang w:val="en-US"/>
              </w:rPr>
            </w:pPr>
            <w:r w:rsidRPr="000A2603">
              <w:rPr>
                <w:kern w:val="24"/>
                <w:sz w:val="22"/>
                <w:szCs w:val="22"/>
                <w:lang w:val="en-US"/>
              </w:rPr>
              <w:t>PERS</w:t>
            </w:r>
          </w:p>
        </w:tc>
        <w:tc>
          <w:tcPr>
            <w:tcW w:w="709" w:type="dxa"/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  <w:r w:rsidRPr="000A2603">
              <w:rPr>
                <w:kern w:val="24"/>
                <w:sz w:val="22"/>
                <w:szCs w:val="22"/>
              </w:rPr>
              <w:t>ОМ</w:t>
            </w:r>
          </w:p>
        </w:tc>
        <w:tc>
          <w:tcPr>
            <w:tcW w:w="1083" w:type="dxa"/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  <w:r w:rsidRPr="000A2603">
              <w:rPr>
                <w:kern w:val="24"/>
                <w:sz w:val="22"/>
                <w:szCs w:val="22"/>
                <w:lang w:val="en-US"/>
              </w:rPr>
              <w:t>S</w:t>
            </w:r>
          </w:p>
        </w:tc>
        <w:tc>
          <w:tcPr>
            <w:tcW w:w="2271" w:type="dxa"/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  <w:r w:rsidRPr="000A2603">
              <w:rPr>
                <w:kern w:val="24"/>
                <w:sz w:val="22"/>
                <w:szCs w:val="22"/>
              </w:rPr>
              <w:t>Записи</w:t>
            </w:r>
          </w:p>
        </w:tc>
        <w:tc>
          <w:tcPr>
            <w:tcW w:w="2106" w:type="dxa"/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</w:p>
        </w:tc>
      </w:tr>
      <w:tr w:rsidR="000B1E84" w:rsidRPr="000A2603" w:rsidTr="00FD23A0">
        <w:trPr>
          <w:jc w:val="center"/>
        </w:trPr>
        <w:tc>
          <w:tcPr>
            <w:tcW w:w="10072" w:type="dxa"/>
            <w:gridSpan w:val="6"/>
            <w:noWrap/>
          </w:tcPr>
          <w:p w:rsidR="000B1E84" w:rsidRPr="000A2603" w:rsidRDefault="000B1E84" w:rsidP="00FD23A0">
            <w:pPr>
              <w:jc w:val="center"/>
              <w:rPr>
                <w:b/>
                <w:bCs/>
                <w:kern w:val="24"/>
                <w:sz w:val="22"/>
                <w:lang w:eastAsia="en-US"/>
              </w:rPr>
            </w:pPr>
            <w:r w:rsidRPr="000A2603">
              <w:rPr>
                <w:b/>
                <w:bCs/>
                <w:kern w:val="24"/>
                <w:sz w:val="22"/>
                <w:szCs w:val="22"/>
                <w:lang w:eastAsia="en-US"/>
              </w:rPr>
              <w:t>Заголовок файла</w:t>
            </w:r>
          </w:p>
        </w:tc>
      </w:tr>
      <w:tr w:rsidR="000B1E84" w:rsidRPr="000A2603" w:rsidTr="00FD23A0">
        <w:trPr>
          <w:jc w:val="center"/>
        </w:trPr>
        <w:tc>
          <w:tcPr>
            <w:tcW w:w="1726" w:type="dxa"/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  <w:lang w:val="en-US"/>
              </w:rPr>
            </w:pPr>
            <w:r w:rsidRPr="000A2603">
              <w:rPr>
                <w:kern w:val="24"/>
                <w:sz w:val="22"/>
                <w:szCs w:val="22"/>
                <w:lang w:val="en-US"/>
              </w:rPr>
              <w:t>ZGLV</w:t>
            </w:r>
          </w:p>
        </w:tc>
        <w:tc>
          <w:tcPr>
            <w:tcW w:w="2177" w:type="dxa"/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  <w:lang w:val="en-US" w:eastAsia="en-US"/>
              </w:rPr>
            </w:pPr>
            <w:r w:rsidRPr="000A2603">
              <w:rPr>
                <w:kern w:val="24"/>
                <w:sz w:val="22"/>
                <w:szCs w:val="22"/>
                <w:lang w:val="en-US" w:eastAsia="en-US"/>
              </w:rPr>
              <w:t>VERSION</w:t>
            </w:r>
          </w:p>
        </w:tc>
        <w:tc>
          <w:tcPr>
            <w:tcW w:w="709" w:type="dxa"/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  <w:lang w:val="en-US"/>
              </w:rPr>
            </w:pPr>
            <w:r w:rsidRPr="000A2603">
              <w:rPr>
                <w:kern w:val="24"/>
                <w:sz w:val="22"/>
                <w:szCs w:val="22"/>
                <w:lang w:val="en-US"/>
              </w:rPr>
              <w:t>O</w:t>
            </w:r>
          </w:p>
        </w:tc>
        <w:tc>
          <w:tcPr>
            <w:tcW w:w="1083" w:type="dxa"/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  <w:r w:rsidRPr="000A2603">
              <w:rPr>
                <w:kern w:val="24"/>
                <w:sz w:val="22"/>
                <w:szCs w:val="22"/>
                <w:lang w:val="en-US"/>
              </w:rPr>
              <w:t>T</w:t>
            </w:r>
            <w:r w:rsidRPr="000A2603">
              <w:rPr>
                <w:kern w:val="24"/>
                <w:sz w:val="22"/>
                <w:szCs w:val="22"/>
              </w:rPr>
              <w:t>(5)</w:t>
            </w:r>
          </w:p>
        </w:tc>
        <w:tc>
          <w:tcPr>
            <w:tcW w:w="2271" w:type="dxa"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  <w:r w:rsidRPr="000A2603">
              <w:rPr>
                <w:kern w:val="24"/>
                <w:sz w:val="22"/>
                <w:szCs w:val="22"/>
              </w:rPr>
              <w:t xml:space="preserve">Версия взаимодействия </w:t>
            </w:r>
          </w:p>
        </w:tc>
        <w:tc>
          <w:tcPr>
            <w:tcW w:w="2106" w:type="dxa"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  <w:r w:rsidRPr="000A2603">
              <w:rPr>
                <w:rFonts w:eastAsia="MS Mincho"/>
                <w:kern w:val="24"/>
                <w:sz w:val="22"/>
                <w:szCs w:val="22"/>
                <w:lang w:eastAsia="en-US"/>
              </w:rPr>
              <w:t>Текущей редакции соответствует значение «1</w:t>
            </w:r>
            <w:r w:rsidRPr="000A2603">
              <w:rPr>
                <w:rFonts w:eastAsia="MS Mincho"/>
                <w:kern w:val="24"/>
                <w:sz w:val="22"/>
                <w:szCs w:val="22"/>
                <w:lang w:val="en-US" w:eastAsia="en-US"/>
              </w:rPr>
              <w:t>.0</w:t>
            </w:r>
            <w:r w:rsidRPr="000A2603">
              <w:rPr>
                <w:rFonts w:eastAsia="MS Mincho"/>
                <w:kern w:val="24"/>
                <w:sz w:val="22"/>
                <w:szCs w:val="22"/>
                <w:lang w:eastAsia="en-US"/>
              </w:rPr>
              <w:t>»</w:t>
            </w:r>
          </w:p>
        </w:tc>
      </w:tr>
      <w:tr w:rsidR="000B1E84" w:rsidRPr="000A2603" w:rsidTr="00FD23A0">
        <w:trPr>
          <w:jc w:val="center"/>
        </w:trPr>
        <w:tc>
          <w:tcPr>
            <w:tcW w:w="1726" w:type="dxa"/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</w:p>
        </w:tc>
        <w:tc>
          <w:tcPr>
            <w:tcW w:w="2177" w:type="dxa"/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  <w:lang w:val="en-US" w:eastAsia="en-US"/>
              </w:rPr>
            </w:pPr>
            <w:r w:rsidRPr="000A2603">
              <w:rPr>
                <w:kern w:val="24"/>
                <w:sz w:val="22"/>
                <w:szCs w:val="22"/>
                <w:lang w:val="en-US" w:eastAsia="en-US"/>
              </w:rPr>
              <w:t>DATA</w:t>
            </w:r>
          </w:p>
        </w:tc>
        <w:tc>
          <w:tcPr>
            <w:tcW w:w="709" w:type="dxa"/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  <w:lang w:val="en-US"/>
              </w:rPr>
            </w:pPr>
            <w:r w:rsidRPr="000A2603">
              <w:rPr>
                <w:kern w:val="24"/>
                <w:sz w:val="22"/>
                <w:szCs w:val="22"/>
              </w:rPr>
              <w:t>О</w:t>
            </w:r>
          </w:p>
        </w:tc>
        <w:tc>
          <w:tcPr>
            <w:tcW w:w="1083" w:type="dxa"/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  <w:lang w:val="en-US"/>
              </w:rPr>
            </w:pPr>
            <w:r w:rsidRPr="000A2603">
              <w:rPr>
                <w:kern w:val="24"/>
                <w:sz w:val="22"/>
                <w:szCs w:val="22"/>
                <w:lang w:val="en-US"/>
              </w:rPr>
              <w:t>D</w:t>
            </w:r>
          </w:p>
        </w:tc>
        <w:tc>
          <w:tcPr>
            <w:tcW w:w="2271" w:type="dxa"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  <w:r>
              <w:rPr>
                <w:kern w:val="24"/>
                <w:sz w:val="22"/>
                <w:szCs w:val="22"/>
              </w:rPr>
              <w:t>Текущая дата</w:t>
            </w:r>
          </w:p>
        </w:tc>
        <w:tc>
          <w:tcPr>
            <w:tcW w:w="2106" w:type="dxa"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</w:p>
        </w:tc>
      </w:tr>
      <w:tr w:rsidR="000B1E84" w:rsidRPr="000A2603" w:rsidTr="00FD23A0">
        <w:trPr>
          <w:jc w:val="center"/>
        </w:trPr>
        <w:tc>
          <w:tcPr>
            <w:tcW w:w="1726" w:type="dxa"/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</w:p>
        </w:tc>
        <w:tc>
          <w:tcPr>
            <w:tcW w:w="2177" w:type="dxa"/>
            <w:noWrap/>
          </w:tcPr>
          <w:p w:rsidR="000B1E84" w:rsidRPr="007A10C8" w:rsidRDefault="000B1E84" w:rsidP="00FD23A0">
            <w:pPr>
              <w:jc w:val="both"/>
              <w:rPr>
                <w:kern w:val="24"/>
                <w:sz w:val="22"/>
                <w:lang w:val="en-US" w:eastAsia="en-US"/>
              </w:rPr>
            </w:pPr>
            <w:r w:rsidRPr="007A10C8">
              <w:rPr>
                <w:kern w:val="24"/>
                <w:sz w:val="22"/>
                <w:szCs w:val="22"/>
                <w:lang w:val="en-US" w:eastAsia="en-US"/>
              </w:rPr>
              <w:t>YEAR</w:t>
            </w:r>
          </w:p>
        </w:tc>
        <w:tc>
          <w:tcPr>
            <w:tcW w:w="709" w:type="dxa"/>
            <w:noWrap/>
          </w:tcPr>
          <w:p w:rsidR="000B1E84" w:rsidRPr="007A10C8" w:rsidRDefault="000B1E84" w:rsidP="00FD23A0">
            <w:pPr>
              <w:jc w:val="both"/>
              <w:rPr>
                <w:kern w:val="24"/>
                <w:sz w:val="22"/>
              </w:rPr>
            </w:pPr>
            <w:r w:rsidRPr="007A10C8">
              <w:rPr>
                <w:kern w:val="24"/>
                <w:sz w:val="22"/>
                <w:szCs w:val="22"/>
              </w:rPr>
              <w:t>О</w:t>
            </w:r>
          </w:p>
        </w:tc>
        <w:tc>
          <w:tcPr>
            <w:tcW w:w="1083" w:type="dxa"/>
            <w:noWrap/>
          </w:tcPr>
          <w:p w:rsidR="000B1E84" w:rsidRPr="007A10C8" w:rsidRDefault="000B1E84" w:rsidP="00FD23A0">
            <w:pPr>
              <w:jc w:val="both"/>
              <w:rPr>
                <w:kern w:val="24"/>
                <w:sz w:val="22"/>
                <w:lang w:val="en-US"/>
              </w:rPr>
            </w:pPr>
            <w:r w:rsidRPr="007A10C8">
              <w:rPr>
                <w:kern w:val="24"/>
                <w:sz w:val="22"/>
                <w:szCs w:val="22"/>
                <w:lang w:val="en-US"/>
              </w:rPr>
              <w:t>N(4)</w:t>
            </w:r>
          </w:p>
        </w:tc>
        <w:tc>
          <w:tcPr>
            <w:tcW w:w="2271" w:type="dxa"/>
          </w:tcPr>
          <w:p w:rsidR="000B1E84" w:rsidRPr="007A10C8" w:rsidRDefault="000B1E84" w:rsidP="00FD23A0">
            <w:pPr>
              <w:jc w:val="both"/>
              <w:rPr>
                <w:kern w:val="24"/>
                <w:sz w:val="22"/>
              </w:rPr>
            </w:pPr>
            <w:r w:rsidRPr="007A10C8">
              <w:rPr>
                <w:kern w:val="24"/>
                <w:sz w:val="22"/>
                <w:szCs w:val="22"/>
              </w:rPr>
              <w:t>Год прохождения проф. мероприятий</w:t>
            </w:r>
          </w:p>
        </w:tc>
        <w:tc>
          <w:tcPr>
            <w:tcW w:w="2106" w:type="dxa"/>
          </w:tcPr>
          <w:p w:rsidR="000B1E84" w:rsidRPr="007A10C8" w:rsidRDefault="000B1E84" w:rsidP="00FD23A0">
            <w:pPr>
              <w:jc w:val="both"/>
              <w:rPr>
                <w:kern w:val="24"/>
                <w:sz w:val="22"/>
              </w:rPr>
            </w:pPr>
          </w:p>
        </w:tc>
      </w:tr>
      <w:tr w:rsidR="000B1E84" w:rsidRPr="000A2603" w:rsidTr="00FD23A0">
        <w:trPr>
          <w:jc w:val="center"/>
        </w:trPr>
        <w:tc>
          <w:tcPr>
            <w:tcW w:w="1726" w:type="dxa"/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</w:p>
        </w:tc>
        <w:tc>
          <w:tcPr>
            <w:tcW w:w="2177" w:type="dxa"/>
            <w:noWrap/>
          </w:tcPr>
          <w:p w:rsidR="000B1E84" w:rsidRPr="007A10C8" w:rsidRDefault="000B1E84" w:rsidP="00FD23A0">
            <w:pPr>
              <w:jc w:val="both"/>
              <w:rPr>
                <w:kern w:val="24"/>
                <w:sz w:val="22"/>
                <w:lang w:val="en-US" w:eastAsia="en-US"/>
              </w:rPr>
            </w:pPr>
            <w:r w:rsidRPr="007A10C8">
              <w:rPr>
                <w:kern w:val="24"/>
                <w:sz w:val="22"/>
                <w:szCs w:val="22"/>
                <w:lang w:val="en-US" w:eastAsia="en-US"/>
              </w:rPr>
              <w:t>TYPE</w:t>
            </w:r>
          </w:p>
        </w:tc>
        <w:tc>
          <w:tcPr>
            <w:tcW w:w="709" w:type="dxa"/>
            <w:noWrap/>
          </w:tcPr>
          <w:p w:rsidR="000B1E84" w:rsidRPr="007A10C8" w:rsidRDefault="000B1E84" w:rsidP="00FD23A0">
            <w:pPr>
              <w:jc w:val="both"/>
              <w:rPr>
                <w:kern w:val="24"/>
                <w:sz w:val="22"/>
              </w:rPr>
            </w:pPr>
            <w:r w:rsidRPr="007A10C8">
              <w:rPr>
                <w:kern w:val="24"/>
                <w:sz w:val="22"/>
                <w:szCs w:val="22"/>
              </w:rPr>
              <w:t>О</w:t>
            </w:r>
          </w:p>
        </w:tc>
        <w:tc>
          <w:tcPr>
            <w:tcW w:w="1083" w:type="dxa"/>
            <w:noWrap/>
          </w:tcPr>
          <w:p w:rsidR="000B1E84" w:rsidRPr="007A10C8" w:rsidRDefault="000B1E84" w:rsidP="00FD23A0">
            <w:pPr>
              <w:jc w:val="both"/>
              <w:rPr>
                <w:kern w:val="24"/>
                <w:sz w:val="22"/>
              </w:rPr>
            </w:pPr>
            <w:r w:rsidRPr="007A10C8">
              <w:rPr>
                <w:kern w:val="24"/>
                <w:sz w:val="22"/>
                <w:szCs w:val="22"/>
                <w:lang w:val="en-US"/>
              </w:rPr>
              <w:t>T</w:t>
            </w:r>
            <w:r w:rsidRPr="007A10C8">
              <w:rPr>
                <w:kern w:val="24"/>
                <w:sz w:val="22"/>
                <w:szCs w:val="22"/>
              </w:rPr>
              <w:t>(6)</w:t>
            </w:r>
          </w:p>
        </w:tc>
        <w:tc>
          <w:tcPr>
            <w:tcW w:w="2271" w:type="dxa"/>
          </w:tcPr>
          <w:p w:rsidR="000B1E84" w:rsidRPr="007A10C8" w:rsidRDefault="000B1E84" w:rsidP="00FD23A0">
            <w:pPr>
              <w:jc w:val="both"/>
              <w:rPr>
                <w:kern w:val="24"/>
                <w:sz w:val="22"/>
              </w:rPr>
            </w:pPr>
            <w:r w:rsidRPr="007A10C8">
              <w:rPr>
                <w:kern w:val="24"/>
                <w:sz w:val="22"/>
                <w:szCs w:val="22"/>
              </w:rPr>
              <w:t>Тип операции</w:t>
            </w:r>
          </w:p>
        </w:tc>
        <w:tc>
          <w:tcPr>
            <w:tcW w:w="2106" w:type="dxa"/>
          </w:tcPr>
          <w:p w:rsidR="000B1E84" w:rsidRPr="007A10C8" w:rsidRDefault="000B1E84" w:rsidP="00FD23A0">
            <w:pPr>
              <w:widowControl w:val="0"/>
              <w:tabs>
                <w:tab w:val="left" w:pos="1276"/>
              </w:tabs>
              <w:jc w:val="both"/>
              <w:rPr>
                <w:sz w:val="22"/>
              </w:rPr>
            </w:pPr>
            <w:r w:rsidRPr="007A10C8">
              <w:rPr>
                <w:sz w:val="22"/>
                <w:szCs w:val="22"/>
              </w:rPr>
              <w:t>Заполняется одним из следующих значений:</w:t>
            </w:r>
          </w:p>
          <w:p w:rsidR="000B1E84" w:rsidRPr="007A10C8" w:rsidRDefault="000B1E84" w:rsidP="00FD23A0">
            <w:pPr>
              <w:jc w:val="both"/>
              <w:rPr>
                <w:kern w:val="24"/>
                <w:sz w:val="22"/>
              </w:rPr>
            </w:pPr>
            <w:r w:rsidRPr="007A10C8">
              <w:rPr>
                <w:b/>
                <w:sz w:val="22"/>
                <w:szCs w:val="22"/>
                <w:lang w:val="en-US"/>
              </w:rPr>
              <w:t>Insert</w:t>
            </w:r>
            <w:r w:rsidRPr="007A10C8">
              <w:rPr>
                <w:sz w:val="22"/>
                <w:szCs w:val="22"/>
              </w:rPr>
              <w:t xml:space="preserve"> – добавление сведений, </w:t>
            </w:r>
            <w:r w:rsidRPr="007A10C8">
              <w:rPr>
                <w:b/>
                <w:sz w:val="22"/>
                <w:szCs w:val="22"/>
                <w:lang w:val="en-US"/>
              </w:rPr>
              <w:t>Update</w:t>
            </w:r>
            <w:r w:rsidRPr="007A10C8">
              <w:rPr>
                <w:b/>
                <w:sz w:val="22"/>
                <w:szCs w:val="22"/>
              </w:rPr>
              <w:t xml:space="preserve"> </w:t>
            </w:r>
            <w:r w:rsidRPr="007A10C8">
              <w:rPr>
                <w:sz w:val="22"/>
                <w:szCs w:val="22"/>
              </w:rPr>
              <w:t xml:space="preserve">– исправление сведений, </w:t>
            </w:r>
            <w:r w:rsidRPr="007A10C8">
              <w:rPr>
                <w:b/>
                <w:sz w:val="22"/>
                <w:szCs w:val="22"/>
                <w:lang w:val="en-US"/>
              </w:rPr>
              <w:t>Delete</w:t>
            </w:r>
            <w:r w:rsidRPr="007A10C8">
              <w:rPr>
                <w:sz w:val="22"/>
                <w:szCs w:val="22"/>
              </w:rPr>
              <w:t xml:space="preserve"> – удаление сведений</w:t>
            </w:r>
          </w:p>
        </w:tc>
      </w:tr>
      <w:tr w:rsidR="000B1E84" w:rsidRPr="000A2603" w:rsidTr="00FD23A0">
        <w:trPr>
          <w:jc w:val="center"/>
        </w:trPr>
        <w:tc>
          <w:tcPr>
            <w:tcW w:w="1726" w:type="dxa"/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</w:p>
        </w:tc>
        <w:tc>
          <w:tcPr>
            <w:tcW w:w="2177" w:type="dxa"/>
            <w:noWrap/>
          </w:tcPr>
          <w:p w:rsidR="000B1E84" w:rsidRPr="00AE7EA3" w:rsidRDefault="000B1E84" w:rsidP="00FD23A0">
            <w:pPr>
              <w:jc w:val="both"/>
              <w:rPr>
                <w:kern w:val="24"/>
                <w:sz w:val="22"/>
                <w:lang w:eastAsia="en-US"/>
              </w:rPr>
            </w:pPr>
            <w:r w:rsidRPr="000A2603">
              <w:rPr>
                <w:kern w:val="24"/>
                <w:sz w:val="22"/>
                <w:szCs w:val="22"/>
                <w:lang w:val="en-US" w:eastAsia="en-US"/>
              </w:rPr>
              <w:t>CODE</w:t>
            </w:r>
            <w:r w:rsidRPr="00AE7EA3">
              <w:rPr>
                <w:kern w:val="24"/>
                <w:sz w:val="22"/>
                <w:szCs w:val="22"/>
                <w:lang w:eastAsia="en-US"/>
              </w:rPr>
              <w:t>_</w:t>
            </w:r>
            <w:r w:rsidRPr="000A2603">
              <w:rPr>
                <w:kern w:val="24"/>
                <w:sz w:val="22"/>
                <w:szCs w:val="22"/>
                <w:lang w:val="en-US" w:eastAsia="en-US"/>
              </w:rPr>
              <w:t>MO</w:t>
            </w:r>
          </w:p>
        </w:tc>
        <w:tc>
          <w:tcPr>
            <w:tcW w:w="709" w:type="dxa"/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  <w:r w:rsidRPr="000A2603">
              <w:rPr>
                <w:kern w:val="24"/>
                <w:sz w:val="22"/>
                <w:szCs w:val="22"/>
              </w:rPr>
              <w:t>О</w:t>
            </w:r>
          </w:p>
        </w:tc>
        <w:tc>
          <w:tcPr>
            <w:tcW w:w="1083" w:type="dxa"/>
            <w:noWrap/>
          </w:tcPr>
          <w:p w:rsidR="000B1E84" w:rsidRPr="00AE7EA3" w:rsidRDefault="000B1E84" w:rsidP="00FD23A0">
            <w:pPr>
              <w:jc w:val="both"/>
              <w:rPr>
                <w:kern w:val="24"/>
                <w:sz w:val="22"/>
              </w:rPr>
            </w:pPr>
            <w:r w:rsidRPr="000A2603">
              <w:rPr>
                <w:kern w:val="24"/>
                <w:sz w:val="22"/>
                <w:szCs w:val="22"/>
                <w:lang w:val="en-US"/>
              </w:rPr>
              <w:t>N</w:t>
            </w:r>
            <w:r w:rsidRPr="00AE7EA3">
              <w:rPr>
                <w:kern w:val="24"/>
                <w:sz w:val="22"/>
                <w:szCs w:val="22"/>
              </w:rPr>
              <w:t>(6)</w:t>
            </w:r>
          </w:p>
        </w:tc>
        <w:tc>
          <w:tcPr>
            <w:tcW w:w="2271" w:type="dxa"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  <w:r w:rsidRPr="000A2603">
              <w:rPr>
                <w:kern w:val="24"/>
                <w:sz w:val="22"/>
                <w:szCs w:val="22"/>
              </w:rPr>
              <w:t>Код МО отправителя</w:t>
            </w:r>
          </w:p>
        </w:tc>
        <w:tc>
          <w:tcPr>
            <w:tcW w:w="2106" w:type="dxa"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  <w:r w:rsidRPr="000A2603">
              <w:rPr>
                <w:kern w:val="24"/>
                <w:sz w:val="22"/>
                <w:szCs w:val="22"/>
              </w:rPr>
              <w:t xml:space="preserve">По справочнику </w:t>
            </w:r>
            <w:r w:rsidRPr="000A2603">
              <w:rPr>
                <w:kern w:val="24"/>
                <w:sz w:val="22"/>
                <w:szCs w:val="22"/>
                <w:lang w:val="en-US"/>
              </w:rPr>
              <w:t>F</w:t>
            </w:r>
            <w:r w:rsidRPr="00AE7EA3">
              <w:rPr>
                <w:kern w:val="24"/>
                <w:sz w:val="22"/>
                <w:szCs w:val="22"/>
              </w:rPr>
              <w:t>00</w:t>
            </w:r>
            <w:r w:rsidRPr="000A2603">
              <w:rPr>
                <w:kern w:val="24"/>
                <w:sz w:val="22"/>
                <w:szCs w:val="22"/>
              </w:rPr>
              <w:t>3</w:t>
            </w:r>
          </w:p>
        </w:tc>
      </w:tr>
      <w:tr w:rsidR="000B1E84" w:rsidRPr="000A2603" w:rsidTr="00FD23A0">
        <w:trPr>
          <w:jc w:val="center"/>
        </w:trPr>
        <w:tc>
          <w:tcPr>
            <w:tcW w:w="1726" w:type="dxa"/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</w:p>
        </w:tc>
        <w:tc>
          <w:tcPr>
            <w:tcW w:w="2177" w:type="dxa"/>
            <w:noWrap/>
          </w:tcPr>
          <w:p w:rsidR="000B1E84" w:rsidRPr="00AE7EA3" w:rsidRDefault="000B1E84" w:rsidP="00FD23A0">
            <w:pPr>
              <w:jc w:val="both"/>
              <w:rPr>
                <w:color w:val="000000"/>
                <w:kern w:val="24"/>
                <w:sz w:val="22"/>
                <w:lang w:eastAsia="en-US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val="en-US" w:eastAsia="en-US"/>
              </w:rPr>
              <w:t>ID</w:t>
            </w:r>
            <w:r w:rsidRPr="00AE7EA3">
              <w:rPr>
                <w:color w:val="000000"/>
                <w:kern w:val="24"/>
                <w:sz w:val="22"/>
                <w:szCs w:val="22"/>
                <w:lang w:eastAsia="en-US"/>
              </w:rPr>
              <w:t>_</w:t>
            </w:r>
            <w:r w:rsidRPr="000A2603">
              <w:rPr>
                <w:color w:val="000000"/>
                <w:kern w:val="24"/>
                <w:sz w:val="22"/>
                <w:szCs w:val="22"/>
                <w:lang w:val="en-US" w:eastAsia="en-US"/>
              </w:rPr>
              <w:t>MO</w:t>
            </w:r>
          </w:p>
        </w:tc>
        <w:tc>
          <w:tcPr>
            <w:tcW w:w="709" w:type="dxa"/>
            <w:noWrap/>
          </w:tcPr>
          <w:p w:rsidR="000B1E84" w:rsidRPr="00AE7EA3" w:rsidRDefault="000B1E84" w:rsidP="00FD23A0">
            <w:pPr>
              <w:jc w:val="both"/>
              <w:rPr>
                <w:color w:val="000000"/>
                <w:kern w:val="24"/>
                <w:sz w:val="22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val="en-US"/>
              </w:rPr>
              <w:t>O</w:t>
            </w:r>
          </w:p>
        </w:tc>
        <w:tc>
          <w:tcPr>
            <w:tcW w:w="1083" w:type="dxa"/>
            <w:noWrap/>
          </w:tcPr>
          <w:p w:rsidR="000B1E84" w:rsidRPr="00AE7EA3" w:rsidRDefault="000B1E84" w:rsidP="00FD23A0">
            <w:pPr>
              <w:jc w:val="both"/>
              <w:rPr>
                <w:color w:val="000000"/>
                <w:kern w:val="24"/>
                <w:sz w:val="22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val="en-US"/>
              </w:rPr>
              <w:t>T</w:t>
            </w:r>
            <w:r w:rsidRPr="00AE7EA3">
              <w:rPr>
                <w:color w:val="000000"/>
                <w:kern w:val="24"/>
                <w:sz w:val="22"/>
                <w:szCs w:val="22"/>
              </w:rPr>
              <w:t>(30)</w:t>
            </w:r>
          </w:p>
        </w:tc>
        <w:tc>
          <w:tcPr>
            <w:tcW w:w="2271" w:type="dxa"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  <w:r w:rsidRPr="000A2603">
              <w:rPr>
                <w:kern w:val="24"/>
                <w:sz w:val="22"/>
                <w:szCs w:val="22"/>
              </w:rPr>
              <w:t xml:space="preserve">Реестровый номер МО </w:t>
            </w:r>
          </w:p>
        </w:tc>
        <w:tc>
          <w:tcPr>
            <w:tcW w:w="2106" w:type="dxa"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  <w:r w:rsidRPr="000A2603">
              <w:rPr>
                <w:kern w:val="24"/>
                <w:sz w:val="22"/>
                <w:szCs w:val="22"/>
              </w:rPr>
              <w:t xml:space="preserve">Код </w:t>
            </w:r>
            <w:r w:rsidRPr="000A2603">
              <w:rPr>
                <w:kern w:val="24"/>
                <w:sz w:val="22"/>
                <w:szCs w:val="22"/>
                <w:lang w:val="en-US"/>
              </w:rPr>
              <w:t>OID</w:t>
            </w:r>
            <w:r w:rsidRPr="00AE7EA3">
              <w:rPr>
                <w:kern w:val="24"/>
                <w:sz w:val="22"/>
                <w:szCs w:val="22"/>
              </w:rPr>
              <w:t xml:space="preserve"> </w:t>
            </w:r>
            <w:r w:rsidRPr="000A2603">
              <w:rPr>
                <w:kern w:val="24"/>
                <w:sz w:val="22"/>
                <w:szCs w:val="22"/>
              </w:rPr>
              <w:t>медицинской организации</w:t>
            </w:r>
          </w:p>
        </w:tc>
      </w:tr>
      <w:tr w:rsidR="000B1E84" w:rsidRPr="000A2603" w:rsidTr="00FD23A0">
        <w:trPr>
          <w:jc w:val="center"/>
        </w:trPr>
        <w:tc>
          <w:tcPr>
            <w:tcW w:w="1726" w:type="dxa"/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</w:p>
        </w:tc>
        <w:tc>
          <w:tcPr>
            <w:tcW w:w="2177" w:type="dxa"/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  <w:lang w:val="en-US" w:eastAsia="en-US"/>
              </w:rPr>
            </w:pPr>
            <w:r w:rsidRPr="000A2603">
              <w:rPr>
                <w:kern w:val="24"/>
                <w:sz w:val="22"/>
                <w:szCs w:val="22"/>
                <w:lang w:val="en-US" w:eastAsia="en-US"/>
              </w:rPr>
              <w:t>SMO</w:t>
            </w:r>
          </w:p>
        </w:tc>
        <w:tc>
          <w:tcPr>
            <w:tcW w:w="709" w:type="dxa"/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  <w:r w:rsidRPr="000A2603">
              <w:rPr>
                <w:kern w:val="24"/>
                <w:sz w:val="22"/>
                <w:szCs w:val="22"/>
              </w:rPr>
              <w:t>О</w:t>
            </w:r>
          </w:p>
        </w:tc>
        <w:tc>
          <w:tcPr>
            <w:tcW w:w="1083" w:type="dxa"/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  <w:lang w:val="en-US"/>
              </w:rPr>
            </w:pPr>
            <w:r w:rsidRPr="000A2603">
              <w:rPr>
                <w:kern w:val="24"/>
                <w:sz w:val="22"/>
                <w:szCs w:val="22"/>
                <w:lang w:val="en-US"/>
              </w:rPr>
              <w:t>N(5)</w:t>
            </w:r>
          </w:p>
        </w:tc>
        <w:tc>
          <w:tcPr>
            <w:tcW w:w="2271" w:type="dxa"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  <w:r w:rsidRPr="000A2603">
              <w:rPr>
                <w:kern w:val="24"/>
                <w:sz w:val="22"/>
                <w:szCs w:val="22"/>
              </w:rPr>
              <w:t>Код СМО</w:t>
            </w:r>
          </w:p>
        </w:tc>
        <w:tc>
          <w:tcPr>
            <w:tcW w:w="2106" w:type="dxa"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  <w:r w:rsidRPr="000A2603">
              <w:rPr>
                <w:kern w:val="24"/>
                <w:sz w:val="22"/>
                <w:szCs w:val="22"/>
              </w:rPr>
              <w:t xml:space="preserve">По справочнику </w:t>
            </w:r>
            <w:r w:rsidRPr="000A2603">
              <w:rPr>
                <w:kern w:val="24"/>
                <w:sz w:val="22"/>
                <w:szCs w:val="22"/>
                <w:lang w:val="en-US"/>
              </w:rPr>
              <w:t>F</w:t>
            </w:r>
            <w:r w:rsidRPr="000A2603">
              <w:rPr>
                <w:kern w:val="24"/>
                <w:sz w:val="22"/>
                <w:szCs w:val="22"/>
              </w:rPr>
              <w:t>002</w:t>
            </w:r>
          </w:p>
        </w:tc>
      </w:tr>
      <w:tr w:rsidR="000B1E84" w:rsidRPr="000A2603" w:rsidTr="00FD23A0">
        <w:trPr>
          <w:jc w:val="center"/>
        </w:trPr>
        <w:tc>
          <w:tcPr>
            <w:tcW w:w="1726" w:type="dxa"/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</w:p>
        </w:tc>
        <w:tc>
          <w:tcPr>
            <w:tcW w:w="2177" w:type="dxa"/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  <w:lang w:val="en-US" w:eastAsia="en-US"/>
              </w:rPr>
            </w:pPr>
            <w:r w:rsidRPr="000A2603">
              <w:rPr>
                <w:kern w:val="24"/>
                <w:sz w:val="22"/>
                <w:szCs w:val="22"/>
                <w:lang w:val="en-US" w:eastAsia="en-US"/>
              </w:rPr>
              <w:t>ZAP</w:t>
            </w:r>
          </w:p>
        </w:tc>
        <w:tc>
          <w:tcPr>
            <w:tcW w:w="709" w:type="dxa"/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  <w:r w:rsidRPr="000A2603">
              <w:rPr>
                <w:kern w:val="24"/>
                <w:sz w:val="22"/>
                <w:szCs w:val="22"/>
              </w:rPr>
              <w:t>О</w:t>
            </w:r>
          </w:p>
        </w:tc>
        <w:tc>
          <w:tcPr>
            <w:tcW w:w="1083" w:type="dxa"/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  <w:lang w:val="en-US"/>
              </w:rPr>
            </w:pPr>
            <w:r w:rsidRPr="000A2603">
              <w:rPr>
                <w:kern w:val="24"/>
                <w:sz w:val="22"/>
                <w:szCs w:val="22"/>
                <w:lang w:val="en-US"/>
              </w:rPr>
              <w:t>N(6)</w:t>
            </w:r>
          </w:p>
        </w:tc>
        <w:tc>
          <w:tcPr>
            <w:tcW w:w="2271" w:type="dxa"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  <w:r w:rsidRPr="000A2603">
              <w:rPr>
                <w:kern w:val="24"/>
                <w:sz w:val="22"/>
                <w:szCs w:val="22"/>
              </w:rPr>
              <w:t>Количество записей</w:t>
            </w:r>
          </w:p>
        </w:tc>
        <w:tc>
          <w:tcPr>
            <w:tcW w:w="2106" w:type="dxa"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</w:p>
        </w:tc>
      </w:tr>
      <w:tr w:rsidR="000B1E84" w:rsidRPr="000A2603" w:rsidTr="00FD23A0">
        <w:trPr>
          <w:trHeight w:val="242"/>
          <w:jc w:val="center"/>
        </w:trPr>
        <w:tc>
          <w:tcPr>
            <w:tcW w:w="10072" w:type="dxa"/>
            <w:gridSpan w:val="6"/>
            <w:noWrap/>
          </w:tcPr>
          <w:p w:rsidR="000B1E84" w:rsidRPr="000A2603" w:rsidRDefault="000B1E84" w:rsidP="00FD23A0">
            <w:pPr>
              <w:jc w:val="center"/>
              <w:rPr>
                <w:b/>
                <w:bCs/>
                <w:kern w:val="24"/>
                <w:sz w:val="22"/>
                <w:lang w:eastAsia="en-US"/>
              </w:rPr>
            </w:pPr>
            <w:r w:rsidRPr="000A2603">
              <w:rPr>
                <w:b/>
                <w:bCs/>
                <w:kern w:val="24"/>
                <w:sz w:val="22"/>
                <w:szCs w:val="22"/>
                <w:lang w:eastAsia="en-US"/>
              </w:rPr>
              <w:t>Записи</w:t>
            </w:r>
          </w:p>
        </w:tc>
      </w:tr>
      <w:tr w:rsidR="000B1E84" w:rsidRPr="000A2603" w:rsidTr="00FD23A0">
        <w:trPr>
          <w:jc w:val="center"/>
        </w:trPr>
        <w:tc>
          <w:tcPr>
            <w:tcW w:w="1726" w:type="dxa"/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  <w:r w:rsidRPr="000A2603">
              <w:rPr>
                <w:kern w:val="24"/>
                <w:sz w:val="22"/>
                <w:szCs w:val="22"/>
                <w:lang w:val="en-US"/>
              </w:rPr>
              <w:t>PERS</w:t>
            </w:r>
          </w:p>
        </w:tc>
        <w:tc>
          <w:tcPr>
            <w:tcW w:w="2177" w:type="dxa"/>
            <w:noWrap/>
            <w:vAlign w:val="center"/>
          </w:tcPr>
          <w:p w:rsidR="000B1E84" w:rsidRPr="000A2603" w:rsidRDefault="000B1E84" w:rsidP="00FD23A0">
            <w:pPr>
              <w:tabs>
                <w:tab w:val="left" w:pos="1418"/>
              </w:tabs>
              <w:jc w:val="both"/>
              <w:rPr>
                <w:color w:val="000000"/>
                <w:kern w:val="24"/>
                <w:sz w:val="22"/>
                <w:lang w:eastAsia="en-US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eastAsia="en-US"/>
              </w:rPr>
              <w:t>ID_PAC</w:t>
            </w:r>
          </w:p>
        </w:tc>
        <w:tc>
          <w:tcPr>
            <w:tcW w:w="709" w:type="dxa"/>
            <w:noWrap/>
            <w:vAlign w:val="center"/>
          </w:tcPr>
          <w:p w:rsidR="000B1E84" w:rsidRPr="000A2603" w:rsidRDefault="000B1E84" w:rsidP="00FD23A0">
            <w:pPr>
              <w:rPr>
                <w:color w:val="000000"/>
                <w:kern w:val="24"/>
                <w:sz w:val="22"/>
                <w:lang w:eastAsia="en-US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1083" w:type="dxa"/>
            <w:noWrap/>
            <w:vAlign w:val="center"/>
          </w:tcPr>
          <w:p w:rsidR="000B1E84" w:rsidRPr="000A2603" w:rsidRDefault="000B1E84" w:rsidP="00FD23A0">
            <w:pPr>
              <w:tabs>
                <w:tab w:val="left" w:pos="1418"/>
              </w:tabs>
              <w:jc w:val="both"/>
              <w:rPr>
                <w:color w:val="000000"/>
                <w:kern w:val="24"/>
                <w:sz w:val="22"/>
                <w:lang w:eastAsia="en-US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eastAsia="en-US"/>
              </w:rPr>
              <w:t xml:space="preserve">T(36) </w:t>
            </w:r>
          </w:p>
        </w:tc>
        <w:tc>
          <w:tcPr>
            <w:tcW w:w="2271" w:type="dxa"/>
            <w:vAlign w:val="center"/>
          </w:tcPr>
          <w:p w:rsidR="000B1E84" w:rsidRPr="000A2603" w:rsidRDefault="000B1E84" w:rsidP="00FD23A0">
            <w:pPr>
              <w:tabs>
                <w:tab w:val="left" w:pos="1418"/>
              </w:tabs>
              <w:jc w:val="both"/>
              <w:rPr>
                <w:color w:val="000000"/>
                <w:kern w:val="24"/>
                <w:sz w:val="22"/>
              </w:rPr>
            </w:pPr>
            <w:r w:rsidRPr="000A2603">
              <w:rPr>
                <w:color w:val="000000"/>
                <w:kern w:val="24"/>
                <w:sz w:val="22"/>
                <w:szCs w:val="22"/>
              </w:rPr>
              <w:t xml:space="preserve">Уникальный в пределах МО идентификатор гражданина </w:t>
            </w:r>
          </w:p>
        </w:tc>
        <w:tc>
          <w:tcPr>
            <w:tcW w:w="2106" w:type="dxa"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</w:p>
        </w:tc>
      </w:tr>
      <w:tr w:rsidR="000B1E84" w:rsidRPr="000A2603" w:rsidTr="00FD23A0">
        <w:trPr>
          <w:jc w:val="center"/>
        </w:trPr>
        <w:tc>
          <w:tcPr>
            <w:tcW w:w="1726" w:type="dxa"/>
            <w:noWrap/>
          </w:tcPr>
          <w:p w:rsidR="000B1E84" w:rsidRPr="00BE64F8" w:rsidRDefault="000B1E84" w:rsidP="00FD23A0">
            <w:pPr>
              <w:jc w:val="both"/>
              <w:rPr>
                <w:kern w:val="24"/>
                <w:sz w:val="22"/>
              </w:rPr>
            </w:pPr>
          </w:p>
        </w:tc>
        <w:tc>
          <w:tcPr>
            <w:tcW w:w="2177" w:type="dxa"/>
            <w:noWrap/>
            <w:vAlign w:val="center"/>
          </w:tcPr>
          <w:p w:rsidR="000B1E84" w:rsidRPr="005937D9" w:rsidRDefault="000B1E84" w:rsidP="00FD23A0">
            <w:pPr>
              <w:tabs>
                <w:tab w:val="left" w:pos="1418"/>
              </w:tabs>
              <w:jc w:val="both"/>
              <w:rPr>
                <w:color w:val="000000"/>
                <w:kern w:val="24"/>
                <w:sz w:val="22"/>
                <w:lang w:val="en-US" w:eastAsia="en-US"/>
              </w:rPr>
            </w:pPr>
            <w:r>
              <w:rPr>
                <w:color w:val="000000"/>
                <w:kern w:val="24"/>
                <w:sz w:val="22"/>
                <w:szCs w:val="22"/>
                <w:lang w:val="en-US" w:eastAsia="en-US"/>
              </w:rPr>
              <w:t>ID</w:t>
            </w:r>
          </w:p>
        </w:tc>
        <w:tc>
          <w:tcPr>
            <w:tcW w:w="709" w:type="dxa"/>
            <w:noWrap/>
            <w:vAlign w:val="center"/>
          </w:tcPr>
          <w:p w:rsidR="000B1E84" w:rsidRPr="005937D9" w:rsidRDefault="000B1E84" w:rsidP="00FD23A0">
            <w:pPr>
              <w:rPr>
                <w:color w:val="000000"/>
                <w:kern w:val="24"/>
                <w:sz w:val="22"/>
                <w:lang w:eastAsia="en-US"/>
              </w:rPr>
            </w:pPr>
            <w:r>
              <w:rPr>
                <w:color w:val="000000"/>
                <w:kern w:val="24"/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1083" w:type="dxa"/>
            <w:noWrap/>
            <w:vAlign w:val="center"/>
          </w:tcPr>
          <w:p w:rsidR="000B1E84" w:rsidRPr="005937D9" w:rsidRDefault="000B1E84" w:rsidP="00FD23A0">
            <w:pPr>
              <w:tabs>
                <w:tab w:val="left" w:pos="1418"/>
              </w:tabs>
              <w:jc w:val="both"/>
              <w:rPr>
                <w:color w:val="000000"/>
                <w:kern w:val="24"/>
                <w:sz w:val="22"/>
                <w:lang w:val="en-US" w:eastAsia="en-US"/>
              </w:rPr>
            </w:pPr>
            <w:proofErr w:type="spellStart"/>
            <w:r>
              <w:rPr>
                <w:color w:val="000000"/>
                <w:kern w:val="24"/>
                <w:sz w:val="22"/>
                <w:szCs w:val="22"/>
                <w:lang w:val="en-US" w:eastAsia="en-US"/>
              </w:rPr>
              <w:t>Guid</w:t>
            </w:r>
            <w:proofErr w:type="spellEnd"/>
          </w:p>
        </w:tc>
        <w:tc>
          <w:tcPr>
            <w:tcW w:w="2271" w:type="dxa"/>
            <w:vAlign w:val="center"/>
          </w:tcPr>
          <w:p w:rsidR="000B1E84" w:rsidRPr="000A2603" w:rsidRDefault="000B1E84" w:rsidP="00FD23A0">
            <w:pPr>
              <w:tabs>
                <w:tab w:val="left" w:pos="1418"/>
              </w:tabs>
              <w:jc w:val="both"/>
              <w:rPr>
                <w:color w:val="000000"/>
                <w:kern w:val="24"/>
                <w:sz w:val="22"/>
              </w:rPr>
            </w:pPr>
            <w:r w:rsidRPr="000A2603">
              <w:rPr>
                <w:sz w:val="22"/>
                <w:szCs w:val="22"/>
              </w:rPr>
              <w:t>Идентификатор объекта в базе отправителя</w:t>
            </w:r>
          </w:p>
        </w:tc>
        <w:tc>
          <w:tcPr>
            <w:tcW w:w="2106" w:type="dxa"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</w:p>
        </w:tc>
      </w:tr>
      <w:tr w:rsidR="000B1E84" w:rsidRPr="000A2603" w:rsidTr="00FD23A0">
        <w:trPr>
          <w:jc w:val="center"/>
        </w:trPr>
        <w:tc>
          <w:tcPr>
            <w:tcW w:w="1726" w:type="dxa"/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</w:p>
        </w:tc>
        <w:tc>
          <w:tcPr>
            <w:tcW w:w="2177" w:type="dxa"/>
            <w:noWrap/>
            <w:vAlign w:val="center"/>
          </w:tcPr>
          <w:p w:rsidR="000B1E84" w:rsidRPr="000A2603" w:rsidRDefault="000B1E84" w:rsidP="00FD23A0">
            <w:pPr>
              <w:tabs>
                <w:tab w:val="left" w:pos="1418"/>
              </w:tabs>
              <w:jc w:val="both"/>
              <w:rPr>
                <w:color w:val="000000"/>
                <w:kern w:val="24"/>
                <w:sz w:val="22"/>
                <w:lang w:eastAsia="en-US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eastAsia="en-US"/>
              </w:rPr>
              <w:t>FAM</w:t>
            </w:r>
          </w:p>
        </w:tc>
        <w:tc>
          <w:tcPr>
            <w:tcW w:w="709" w:type="dxa"/>
            <w:noWrap/>
            <w:vAlign w:val="center"/>
          </w:tcPr>
          <w:p w:rsidR="000B1E84" w:rsidRPr="000A2603" w:rsidRDefault="000B1E84" w:rsidP="00FD23A0">
            <w:pPr>
              <w:rPr>
                <w:color w:val="000000"/>
                <w:kern w:val="24"/>
                <w:sz w:val="22"/>
                <w:lang w:eastAsia="en-US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1083" w:type="dxa"/>
            <w:noWrap/>
            <w:vAlign w:val="center"/>
          </w:tcPr>
          <w:p w:rsidR="000B1E84" w:rsidRPr="000A2603" w:rsidRDefault="000B1E84" w:rsidP="00FD23A0">
            <w:pPr>
              <w:tabs>
                <w:tab w:val="left" w:pos="1418"/>
              </w:tabs>
              <w:jc w:val="both"/>
              <w:rPr>
                <w:color w:val="000000"/>
                <w:kern w:val="24"/>
                <w:sz w:val="22"/>
                <w:lang w:eastAsia="en-US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eastAsia="en-US"/>
              </w:rPr>
              <w:t xml:space="preserve">T(30) </w:t>
            </w:r>
          </w:p>
        </w:tc>
        <w:tc>
          <w:tcPr>
            <w:tcW w:w="2271" w:type="dxa"/>
            <w:vAlign w:val="center"/>
          </w:tcPr>
          <w:p w:rsidR="000B1E84" w:rsidRPr="000A2603" w:rsidRDefault="000B1E84" w:rsidP="00FD23A0">
            <w:pPr>
              <w:tabs>
                <w:tab w:val="left" w:pos="1418"/>
              </w:tabs>
              <w:jc w:val="both"/>
              <w:rPr>
                <w:color w:val="000000"/>
                <w:kern w:val="24"/>
                <w:sz w:val="22"/>
              </w:rPr>
            </w:pPr>
            <w:r w:rsidRPr="000A2603">
              <w:rPr>
                <w:color w:val="000000"/>
                <w:kern w:val="24"/>
                <w:sz w:val="22"/>
                <w:szCs w:val="22"/>
              </w:rPr>
              <w:t xml:space="preserve">Фамилия </w:t>
            </w:r>
          </w:p>
        </w:tc>
        <w:tc>
          <w:tcPr>
            <w:tcW w:w="2106" w:type="dxa"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</w:p>
        </w:tc>
      </w:tr>
      <w:tr w:rsidR="000B1E84" w:rsidRPr="000A2603" w:rsidTr="00FD23A0">
        <w:trPr>
          <w:jc w:val="center"/>
        </w:trPr>
        <w:tc>
          <w:tcPr>
            <w:tcW w:w="1726" w:type="dxa"/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</w:p>
        </w:tc>
        <w:tc>
          <w:tcPr>
            <w:tcW w:w="2177" w:type="dxa"/>
            <w:noWrap/>
            <w:vAlign w:val="center"/>
          </w:tcPr>
          <w:p w:rsidR="000B1E84" w:rsidRPr="000A2603" w:rsidRDefault="000B1E84" w:rsidP="00FD23A0">
            <w:pPr>
              <w:tabs>
                <w:tab w:val="left" w:pos="1418"/>
              </w:tabs>
              <w:jc w:val="both"/>
              <w:rPr>
                <w:color w:val="000000"/>
                <w:kern w:val="24"/>
                <w:sz w:val="22"/>
                <w:lang w:eastAsia="en-US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eastAsia="en-US"/>
              </w:rPr>
              <w:t>IM</w:t>
            </w:r>
          </w:p>
        </w:tc>
        <w:tc>
          <w:tcPr>
            <w:tcW w:w="709" w:type="dxa"/>
            <w:noWrap/>
            <w:vAlign w:val="center"/>
          </w:tcPr>
          <w:p w:rsidR="000B1E84" w:rsidRPr="000A2603" w:rsidRDefault="000B1E84" w:rsidP="00FD23A0">
            <w:pPr>
              <w:rPr>
                <w:color w:val="000000"/>
                <w:kern w:val="24"/>
                <w:sz w:val="22"/>
                <w:lang w:eastAsia="en-US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1083" w:type="dxa"/>
            <w:noWrap/>
            <w:vAlign w:val="center"/>
          </w:tcPr>
          <w:p w:rsidR="000B1E84" w:rsidRPr="000A2603" w:rsidRDefault="000B1E84" w:rsidP="00FD23A0">
            <w:pPr>
              <w:tabs>
                <w:tab w:val="left" w:pos="1418"/>
              </w:tabs>
              <w:jc w:val="both"/>
              <w:rPr>
                <w:color w:val="000000"/>
                <w:kern w:val="24"/>
                <w:sz w:val="22"/>
                <w:lang w:eastAsia="en-US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eastAsia="en-US"/>
              </w:rPr>
              <w:t xml:space="preserve">T(30) </w:t>
            </w:r>
          </w:p>
        </w:tc>
        <w:tc>
          <w:tcPr>
            <w:tcW w:w="2271" w:type="dxa"/>
            <w:vAlign w:val="center"/>
          </w:tcPr>
          <w:p w:rsidR="000B1E84" w:rsidRPr="000A2603" w:rsidRDefault="000B1E84" w:rsidP="00FD23A0">
            <w:pPr>
              <w:tabs>
                <w:tab w:val="left" w:pos="1418"/>
              </w:tabs>
              <w:jc w:val="both"/>
              <w:rPr>
                <w:color w:val="000000"/>
                <w:kern w:val="24"/>
                <w:sz w:val="22"/>
              </w:rPr>
            </w:pPr>
            <w:r w:rsidRPr="000A2603">
              <w:rPr>
                <w:color w:val="000000"/>
                <w:kern w:val="24"/>
                <w:sz w:val="22"/>
                <w:szCs w:val="22"/>
              </w:rPr>
              <w:t xml:space="preserve">Имя </w:t>
            </w:r>
          </w:p>
        </w:tc>
        <w:tc>
          <w:tcPr>
            <w:tcW w:w="2106" w:type="dxa"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</w:p>
        </w:tc>
      </w:tr>
      <w:tr w:rsidR="000B1E84" w:rsidRPr="000A2603" w:rsidTr="00FD23A0">
        <w:trPr>
          <w:jc w:val="center"/>
        </w:trPr>
        <w:tc>
          <w:tcPr>
            <w:tcW w:w="1726" w:type="dxa"/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</w:p>
        </w:tc>
        <w:tc>
          <w:tcPr>
            <w:tcW w:w="2177" w:type="dxa"/>
            <w:noWrap/>
            <w:vAlign w:val="center"/>
          </w:tcPr>
          <w:p w:rsidR="000B1E84" w:rsidRPr="000A2603" w:rsidRDefault="000B1E84" w:rsidP="00FD23A0">
            <w:pPr>
              <w:tabs>
                <w:tab w:val="left" w:pos="1418"/>
              </w:tabs>
              <w:jc w:val="both"/>
              <w:rPr>
                <w:color w:val="000000"/>
                <w:kern w:val="24"/>
                <w:sz w:val="22"/>
                <w:lang w:eastAsia="en-US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eastAsia="en-US"/>
              </w:rPr>
              <w:t>OT</w:t>
            </w:r>
          </w:p>
        </w:tc>
        <w:tc>
          <w:tcPr>
            <w:tcW w:w="709" w:type="dxa"/>
            <w:noWrap/>
            <w:vAlign w:val="center"/>
          </w:tcPr>
          <w:p w:rsidR="000B1E84" w:rsidRPr="000A2603" w:rsidRDefault="000B1E84" w:rsidP="00FD23A0">
            <w:pPr>
              <w:rPr>
                <w:color w:val="000000"/>
                <w:kern w:val="24"/>
                <w:sz w:val="22"/>
                <w:lang w:eastAsia="en-US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eastAsia="en-US"/>
              </w:rPr>
              <w:t>У</w:t>
            </w:r>
          </w:p>
        </w:tc>
        <w:tc>
          <w:tcPr>
            <w:tcW w:w="1083" w:type="dxa"/>
            <w:noWrap/>
            <w:vAlign w:val="center"/>
          </w:tcPr>
          <w:p w:rsidR="000B1E84" w:rsidRPr="000A2603" w:rsidRDefault="000B1E84" w:rsidP="00FD23A0">
            <w:pPr>
              <w:tabs>
                <w:tab w:val="left" w:pos="1418"/>
              </w:tabs>
              <w:jc w:val="both"/>
              <w:rPr>
                <w:color w:val="000000"/>
                <w:kern w:val="24"/>
                <w:sz w:val="22"/>
                <w:lang w:eastAsia="en-US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eastAsia="en-US"/>
              </w:rPr>
              <w:t xml:space="preserve">T(30) </w:t>
            </w:r>
          </w:p>
        </w:tc>
        <w:tc>
          <w:tcPr>
            <w:tcW w:w="2271" w:type="dxa"/>
            <w:vAlign w:val="center"/>
          </w:tcPr>
          <w:p w:rsidR="000B1E84" w:rsidRPr="000A2603" w:rsidRDefault="000B1E84" w:rsidP="00FD23A0">
            <w:pPr>
              <w:tabs>
                <w:tab w:val="left" w:pos="1418"/>
              </w:tabs>
              <w:jc w:val="both"/>
              <w:rPr>
                <w:color w:val="000000"/>
                <w:kern w:val="24"/>
                <w:sz w:val="22"/>
              </w:rPr>
            </w:pPr>
            <w:r w:rsidRPr="000A2603">
              <w:rPr>
                <w:color w:val="000000"/>
                <w:kern w:val="24"/>
                <w:sz w:val="22"/>
                <w:szCs w:val="22"/>
              </w:rPr>
              <w:t>Отчество</w:t>
            </w:r>
          </w:p>
        </w:tc>
        <w:tc>
          <w:tcPr>
            <w:tcW w:w="2106" w:type="dxa"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</w:p>
        </w:tc>
      </w:tr>
      <w:tr w:rsidR="000B1E84" w:rsidRPr="000A2603" w:rsidTr="00FD23A0">
        <w:trPr>
          <w:jc w:val="center"/>
        </w:trPr>
        <w:tc>
          <w:tcPr>
            <w:tcW w:w="1726" w:type="dxa"/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</w:p>
        </w:tc>
        <w:tc>
          <w:tcPr>
            <w:tcW w:w="2177" w:type="dxa"/>
            <w:noWrap/>
            <w:vAlign w:val="center"/>
          </w:tcPr>
          <w:p w:rsidR="000B1E84" w:rsidRPr="000A2603" w:rsidRDefault="000B1E84" w:rsidP="00FD23A0">
            <w:pPr>
              <w:tabs>
                <w:tab w:val="left" w:pos="1418"/>
              </w:tabs>
              <w:jc w:val="both"/>
              <w:rPr>
                <w:color w:val="000000"/>
                <w:kern w:val="24"/>
                <w:sz w:val="22"/>
                <w:lang w:eastAsia="en-US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eastAsia="en-US"/>
              </w:rPr>
              <w:t>W</w:t>
            </w:r>
          </w:p>
        </w:tc>
        <w:tc>
          <w:tcPr>
            <w:tcW w:w="709" w:type="dxa"/>
            <w:noWrap/>
            <w:vAlign w:val="center"/>
          </w:tcPr>
          <w:p w:rsidR="000B1E84" w:rsidRPr="000A2603" w:rsidRDefault="000B1E84" w:rsidP="00FD23A0">
            <w:pPr>
              <w:rPr>
                <w:color w:val="000000"/>
                <w:kern w:val="24"/>
                <w:sz w:val="22"/>
                <w:lang w:eastAsia="en-US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1083" w:type="dxa"/>
            <w:noWrap/>
            <w:vAlign w:val="center"/>
          </w:tcPr>
          <w:p w:rsidR="000B1E84" w:rsidRPr="000A2603" w:rsidRDefault="000B1E84" w:rsidP="00FD23A0">
            <w:pPr>
              <w:tabs>
                <w:tab w:val="left" w:pos="1418"/>
              </w:tabs>
              <w:jc w:val="both"/>
              <w:rPr>
                <w:color w:val="000000"/>
                <w:kern w:val="24"/>
                <w:sz w:val="22"/>
                <w:lang w:eastAsia="en-US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eastAsia="en-US"/>
              </w:rPr>
              <w:t xml:space="preserve">N(1) </w:t>
            </w:r>
          </w:p>
        </w:tc>
        <w:tc>
          <w:tcPr>
            <w:tcW w:w="2271" w:type="dxa"/>
            <w:vAlign w:val="center"/>
          </w:tcPr>
          <w:p w:rsidR="000B1E84" w:rsidRPr="000A2603" w:rsidRDefault="000B1E84" w:rsidP="00FD23A0">
            <w:pPr>
              <w:tabs>
                <w:tab w:val="left" w:pos="1418"/>
              </w:tabs>
              <w:jc w:val="both"/>
              <w:rPr>
                <w:color w:val="000000"/>
                <w:kern w:val="24"/>
                <w:sz w:val="22"/>
              </w:rPr>
            </w:pPr>
            <w:r w:rsidRPr="000A2603">
              <w:rPr>
                <w:color w:val="000000"/>
                <w:kern w:val="24"/>
                <w:sz w:val="22"/>
                <w:szCs w:val="22"/>
              </w:rPr>
              <w:t xml:space="preserve">Пол </w:t>
            </w:r>
          </w:p>
        </w:tc>
        <w:tc>
          <w:tcPr>
            <w:tcW w:w="2106" w:type="dxa"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  <w:r w:rsidRPr="000A2603">
              <w:rPr>
                <w:kern w:val="24"/>
                <w:sz w:val="22"/>
                <w:szCs w:val="22"/>
              </w:rPr>
              <w:t>Таблица №1</w:t>
            </w:r>
          </w:p>
        </w:tc>
      </w:tr>
      <w:tr w:rsidR="000B1E84" w:rsidRPr="000A2603" w:rsidTr="00FD23A0">
        <w:trPr>
          <w:jc w:val="center"/>
        </w:trPr>
        <w:tc>
          <w:tcPr>
            <w:tcW w:w="1726" w:type="dxa"/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</w:p>
        </w:tc>
        <w:tc>
          <w:tcPr>
            <w:tcW w:w="2177" w:type="dxa"/>
            <w:noWrap/>
            <w:vAlign w:val="center"/>
          </w:tcPr>
          <w:p w:rsidR="000B1E84" w:rsidRPr="000A2603" w:rsidRDefault="000B1E84" w:rsidP="00FD23A0">
            <w:pPr>
              <w:tabs>
                <w:tab w:val="left" w:pos="1418"/>
              </w:tabs>
              <w:jc w:val="both"/>
              <w:rPr>
                <w:color w:val="000000"/>
                <w:kern w:val="24"/>
                <w:sz w:val="22"/>
                <w:lang w:eastAsia="en-US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eastAsia="en-US"/>
              </w:rPr>
              <w:t>DR</w:t>
            </w:r>
          </w:p>
        </w:tc>
        <w:tc>
          <w:tcPr>
            <w:tcW w:w="709" w:type="dxa"/>
            <w:noWrap/>
            <w:vAlign w:val="center"/>
          </w:tcPr>
          <w:p w:rsidR="000B1E84" w:rsidRPr="000A2603" w:rsidRDefault="000B1E84" w:rsidP="00FD23A0">
            <w:pPr>
              <w:rPr>
                <w:color w:val="000000"/>
                <w:kern w:val="24"/>
                <w:sz w:val="22"/>
                <w:lang w:eastAsia="en-US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1083" w:type="dxa"/>
            <w:noWrap/>
            <w:vAlign w:val="center"/>
          </w:tcPr>
          <w:p w:rsidR="000B1E84" w:rsidRPr="000A2603" w:rsidRDefault="000B1E84" w:rsidP="00FD23A0">
            <w:pPr>
              <w:tabs>
                <w:tab w:val="left" w:pos="1418"/>
              </w:tabs>
              <w:jc w:val="both"/>
              <w:rPr>
                <w:color w:val="000000"/>
                <w:kern w:val="24"/>
                <w:sz w:val="22"/>
                <w:lang w:eastAsia="en-US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eastAsia="en-US"/>
              </w:rPr>
              <w:t>D</w:t>
            </w:r>
          </w:p>
        </w:tc>
        <w:tc>
          <w:tcPr>
            <w:tcW w:w="2271" w:type="dxa"/>
            <w:vAlign w:val="center"/>
          </w:tcPr>
          <w:p w:rsidR="000B1E84" w:rsidRPr="000A2603" w:rsidRDefault="000B1E84" w:rsidP="00FD23A0">
            <w:pPr>
              <w:tabs>
                <w:tab w:val="left" w:pos="1418"/>
              </w:tabs>
              <w:jc w:val="both"/>
              <w:rPr>
                <w:color w:val="000000"/>
                <w:kern w:val="24"/>
                <w:sz w:val="22"/>
              </w:rPr>
            </w:pPr>
            <w:r w:rsidRPr="000A2603">
              <w:rPr>
                <w:color w:val="000000"/>
                <w:kern w:val="24"/>
                <w:sz w:val="22"/>
                <w:szCs w:val="22"/>
              </w:rPr>
              <w:t>Дата рождения</w:t>
            </w:r>
          </w:p>
        </w:tc>
        <w:tc>
          <w:tcPr>
            <w:tcW w:w="2106" w:type="dxa"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</w:p>
        </w:tc>
      </w:tr>
      <w:tr w:rsidR="000B1E84" w:rsidRPr="000A2603" w:rsidTr="00FD23A0">
        <w:trPr>
          <w:jc w:val="center"/>
        </w:trPr>
        <w:tc>
          <w:tcPr>
            <w:tcW w:w="1726" w:type="dxa"/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</w:p>
        </w:tc>
        <w:tc>
          <w:tcPr>
            <w:tcW w:w="2177" w:type="dxa"/>
            <w:noWrap/>
            <w:vAlign w:val="center"/>
          </w:tcPr>
          <w:p w:rsidR="000B1E84" w:rsidRPr="000A2603" w:rsidRDefault="000B1E84" w:rsidP="00FD23A0">
            <w:pPr>
              <w:tabs>
                <w:tab w:val="left" w:pos="1418"/>
              </w:tabs>
              <w:jc w:val="both"/>
              <w:rPr>
                <w:color w:val="000000"/>
                <w:kern w:val="24"/>
                <w:sz w:val="22"/>
                <w:lang w:eastAsia="en-US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eastAsia="en-US"/>
              </w:rPr>
              <w:t>VPOLIS</w:t>
            </w:r>
          </w:p>
        </w:tc>
        <w:tc>
          <w:tcPr>
            <w:tcW w:w="709" w:type="dxa"/>
            <w:noWrap/>
            <w:vAlign w:val="center"/>
          </w:tcPr>
          <w:p w:rsidR="000B1E84" w:rsidRPr="000A2603" w:rsidRDefault="000B1E84" w:rsidP="00FD23A0">
            <w:pPr>
              <w:rPr>
                <w:color w:val="000000"/>
                <w:kern w:val="24"/>
                <w:sz w:val="22"/>
                <w:lang w:eastAsia="en-US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1083" w:type="dxa"/>
            <w:noWrap/>
            <w:vAlign w:val="center"/>
          </w:tcPr>
          <w:p w:rsidR="000B1E84" w:rsidRPr="000A2603" w:rsidRDefault="000B1E84" w:rsidP="00FD23A0">
            <w:pPr>
              <w:tabs>
                <w:tab w:val="left" w:pos="1418"/>
              </w:tabs>
              <w:jc w:val="both"/>
              <w:rPr>
                <w:color w:val="000000"/>
                <w:kern w:val="24"/>
                <w:sz w:val="22"/>
                <w:lang w:eastAsia="en-US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eastAsia="en-US"/>
              </w:rPr>
              <w:t>N(1)</w:t>
            </w:r>
          </w:p>
        </w:tc>
        <w:tc>
          <w:tcPr>
            <w:tcW w:w="2271" w:type="dxa"/>
            <w:vAlign w:val="center"/>
          </w:tcPr>
          <w:p w:rsidR="000B1E84" w:rsidRPr="000A2603" w:rsidRDefault="000B1E84" w:rsidP="00FD23A0">
            <w:pPr>
              <w:tabs>
                <w:tab w:val="left" w:pos="1418"/>
              </w:tabs>
              <w:jc w:val="both"/>
              <w:rPr>
                <w:color w:val="000000"/>
                <w:kern w:val="24"/>
                <w:sz w:val="22"/>
              </w:rPr>
            </w:pPr>
            <w:r w:rsidRPr="000A2603">
              <w:rPr>
                <w:color w:val="000000"/>
                <w:kern w:val="24"/>
                <w:sz w:val="22"/>
                <w:szCs w:val="22"/>
              </w:rPr>
              <w:t>Тип полиса</w:t>
            </w:r>
          </w:p>
        </w:tc>
        <w:tc>
          <w:tcPr>
            <w:tcW w:w="2106" w:type="dxa"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  <w:r w:rsidRPr="000A2603">
              <w:rPr>
                <w:kern w:val="24"/>
                <w:sz w:val="22"/>
                <w:szCs w:val="22"/>
              </w:rPr>
              <w:t>Таблица №2</w:t>
            </w:r>
          </w:p>
        </w:tc>
      </w:tr>
      <w:tr w:rsidR="000B1E84" w:rsidRPr="000A2603" w:rsidTr="00FD23A0">
        <w:trPr>
          <w:jc w:val="center"/>
        </w:trPr>
        <w:tc>
          <w:tcPr>
            <w:tcW w:w="1726" w:type="dxa"/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</w:p>
        </w:tc>
        <w:tc>
          <w:tcPr>
            <w:tcW w:w="2177" w:type="dxa"/>
            <w:noWrap/>
            <w:vAlign w:val="center"/>
          </w:tcPr>
          <w:p w:rsidR="000B1E84" w:rsidRPr="000A2603" w:rsidRDefault="000B1E84" w:rsidP="00FD23A0">
            <w:pPr>
              <w:tabs>
                <w:tab w:val="left" w:pos="1418"/>
              </w:tabs>
              <w:jc w:val="both"/>
              <w:rPr>
                <w:color w:val="000000"/>
                <w:kern w:val="24"/>
                <w:sz w:val="22"/>
                <w:lang w:eastAsia="en-US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eastAsia="en-US"/>
              </w:rPr>
              <w:t>SPOLIS</w:t>
            </w:r>
          </w:p>
        </w:tc>
        <w:tc>
          <w:tcPr>
            <w:tcW w:w="709" w:type="dxa"/>
            <w:noWrap/>
            <w:vAlign w:val="center"/>
          </w:tcPr>
          <w:p w:rsidR="000B1E84" w:rsidRPr="000A2603" w:rsidRDefault="000B1E84" w:rsidP="00FD23A0">
            <w:pPr>
              <w:rPr>
                <w:color w:val="000000"/>
                <w:kern w:val="24"/>
                <w:sz w:val="22"/>
                <w:lang w:eastAsia="en-US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eastAsia="en-US"/>
              </w:rPr>
              <w:t>У</w:t>
            </w:r>
          </w:p>
        </w:tc>
        <w:tc>
          <w:tcPr>
            <w:tcW w:w="1083" w:type="dxa"/>
            <w:noWrap/>
            <w:vAlign w:val="center"/>
          </w:tcPr>
          <w:p w:rsidR="000B1E84" w:rsidRPr="000A2603" w:rsidRDefault="000B1E84" w:rsidP="00FD23A0">
            <w:pPr>
              <w:tabs>
                <w:tab w:val="left" w:pos="1418"/>
              </w:tabs>
              <w:jc w:val="both"/>
              <w:rPr>
                <w:color w:val="000000"/>
                <w:kern w:val="24"/>
                <w:sz w:val="22"/>
                <w:lang w:eastAsia="en-US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eastAsia="en-US"/>
              </w:rPr>
              <w:t>T(30)</w:t>
            </w:r>
          </w:p>
        </w:tc>
        <w:tc>
          <w:tcPr>
            <w:tcW w:w="2271" w:type="dxa"/>
            <w:vAlign w:val="center"/>
          </w:tcPr>
          <w:p w:rsidR="000B1E84" w:rsidRPr="000A2603" w:rsidRDefault="000B1E84" w:rsidP="00FD23A0">
            <w:pPr>
              <w:tabs>
                <w:tab w:val="left" w:pos="1418"/>
              </w:tabs>
              <w:jc w:val="both"/>
              <w:rPr>
                <w:color w:val="000000"/>
                <w:kern w:val="24"/>
                <w:sz w:val="22"/>
              </w:rPr>
            </w:pPr>
            <w:r w:rsidRPr="000A2603">
              <w:rPr>
                <w:color w:val="000000"/>
                <w:kern w:val="24"/>
                <w:sz w:val="22"/>
                <w:szCs w:val="22"/>
              </w:rPr>
              <w:t>Серия полиса</w:t>
            </w:r>
          </w:p>
        </w:tc>
        <w:tc>
          <w:tcPr>
            <w:tcW w:w="2106" w:type="dxa"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</w:p>
        </w:tc>
      </w:tr>
      <w:tr w:rsidR="000B1E84" w:rsidRPr="000A2603" w:rsidTr="00FD23A0">
        <w:trPr>
          <w:jc w:val="center"/>
        </w:trPr>
        <w:tc>
          <w:tcPr>
            <w:tcW w:w="1726" w:type="dxa"/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</w:p>
        </w:tc>
        <w:tc>
          <w:tcPr>
            <w:tcW w:w="2177" w:type="dxa"/>
            <w:noWrap/>
            <w:vAlign w:val="center"/>
          </w:tcPr>
          <w:p w:rsidR="000B1E84" w:rsidRPr="000A2603" w:rsidRDefault="000B1E84" w:rsidP="00FD23A0">
            <w:pPr>
              <w:tabs>
                <w:tab w:val="left" w:pos="1418"/>
              </w:tabs>
              <w:jc w:val="both"/>
              <w:rPr>
                <w:color w:val="000000"/>
                <w:kern w:val="24"/>
                <w:sz w:val="22"/>
                <w:lang w:eastAsia="en-US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eastAsia="en-US"/>
              </w:rPr>
              <w:t>NPOLIS</w:t>
            </w:r>
          </w:p>
        </w:tc>
        <w:tc>
          <w:tcPr>
            <w:tcW w:w="709" w:type="dxa"/>
            <w:noWrap/>
            <w:vAlign w:val="center"/>
          </w:tcPr>
          <w:p w:rsidR="000B1E84" w:rsidRPr="000A2603" w:rsidRDefault="000B1E84" w:rsidP="00FD23A0">
            <w:pPr>
              <w:rPr>
                <w:color w:val="000000"/>
                <w:kern w:val="24"/>
                <w:sz w:val="22"/>
                <w:lang w:eastAsia="en-US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1083" w:type="dxa"/>
            <w:noWrap/>
            <w:vAlign w:val="center"/>
          </w:tcPr>
          <w:p w:rsidR="000B1E84" w:rsidRPr="000A2603" w:rsidRDefault="000B1E84" w:rsidP="00FD23A0">
            <w:pPr>
              <w:tabs>
                <w:tab w:val="left" w:pos="1418"/>
              </w:tabs>
              <w:jc w:val="both"/>
              <w:rPr>
                <w:color w:val="000000"/>
                <w:kern w:val="24"/>
                <w:sz w:val="22"/>
                <w:lang w:eastAsia="en-US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eastAsia="en-US"/>
              </w:rPr>
              <w:t xml:space="preserve">T(30) </w:t>
            </w:r>
          </w:p>
        </w:tc>
        <w:tc>
          <w:tcPr>
            <w:tcW w:w="2271" w:type="dxa"/>
            <w:vAlign w:val="center"/>
          </w:tcPr>
          <w:p w:rsidR="000B1E84" w:rsidRPr="000A2603" w:rsidRDefault="000B1E84" w:rsidP="00FD23A0">
            <w:pPr>
              <w:tabs>
                <w:tab w:val="left" w:pos="1418"/>
              </w:tabs>
              <w:jc w:val="both"/>
              <w:rPr>
                <w:color w:val="000000"/>
                <w:kern w:val="24"/>
                <w:sz w:val="22"/>
              </w:rPr>
            </w:pPr>
            <w:r w:rsidRPr="000A2603">
              <w:rPr>
                <w:color w:val="000000"/>
                <w:kern w:val="24"/>
                <w:sz w:val="22"/>
                <w:szCs w:val="22"/>
              </w:rPr>
              <w:t xml:space="preserve">Номер полиса </w:t>
            </w:r>
          </w:p>
        </w:tc>
        <w:tc>
          <w:tcPr>
            <w:tcW w:w="2106" w:type="dxa"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</w:p>
        </w:tc>
      </w:tr>
      <w:tr w:rsidR="000B1E84" w:rsidRPr="000A2603" w:rsidTr="00FD23A0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0B1E84" w:rsidRPr="000A2603" w:rsidRDefault="000B1E84" w:rsidP="00FD23A0">
            <w:pPr>
              <w:tabs>
                <w:tab w:val="left" w:pos="1418"/>
              </w:tabs>
              <w:jc w:val="both"/>
              <w:rPr>
                <w:color w:val="000000"/>
                <w:kern w:val="24"/>
                <w:sz w:val="22"/>
                <w:lang w:eastAsia="en-US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eastAsia="en-US"/>
              </w:rPr>
              <w:t>DISP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0B1E84" w:rsidRPr="000A2603" w:rsidRDefault="000B1E84" w:rsidP="00FD23A0">
            <w:pPr>
              <w:rPr>
                <w:color w:val="000000"/>
                <w:kern w:val="24"/>
                <w:sz w:val="22"/>
                <w:lang w:eastAsia="en-US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0B1E84" w:rsidRPr="000A2603" w:rsidRDefault="000B1E84" w:rsidP="00FD23A0">
            <w:pPr>
              <w:tabs>
                <w:tab w:val="left" w:pos="1418"/>
              </w:tabs>
              <w:jc w:val="both"/>
              <w:rPr>
                <w:color w:val="000000"/>
                <w:kern w:val="24"/>
                <w:sz w:val="22"/>
                <w:lang w:eastAsia="en-US"/>
              </w:rPr>
            </w:pPr>
            <w:r w:rsidRPr="006B147C">
              <w:rPr>
                <w:color w:val="000000"/>
                <w:kern w:val="24"/>
                <w:sz w:val="22"/>
                <w:szCs w:val="22"/>
                <w:highlight w:val="yellow"/>
                <w:lang w:val="en-US" w:eastAsia="en-US"/>
              </w:rPr>
              <w:t>T(3</w:t>
            </w:r>
            <w:r w:rsidRPr="006B147C">
              <w:rPr>
                <w:color w:val="000000"/>
                <w:kern w:val="24"/>
                <w:sz w:val="22"/>
                <w:szCs w:val="22"/>
                <w:highlight w:val="yellow"/>
                <w:lang w:eastAsia="en-US"/>
              </w:rPr>
              <w:t>)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0B1E84" w:rsidRPr="000A2603" w:rsidRDefault="000B1E84" w:rsidP="00FD23A0">
            <w:pPr>
              <w:jc w:val="both"/>
              <w:rPr>
                <w:color w:val="000000"/>
                <w:kern w:val="24"/>
                <w:sz w:val="22"/>
                <w:lang w:eastAsia="en-US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eastAsia="en-US"/>
              </w:rPr>
              <w:t>Подлежит Профилактическим мероприятиям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0B1E84" w:rsidRPr="00516F86" w:rsidRDefault="000B1E84" w:rsidP="00FD23A0">
            <w:pPr>
              <w:jc w:val="both"/>
              <w:rPr>
                <w:color w:val="000000"/>
                <w:kern w:val="24"/>
                <w:sz w:val="22"/>
                <w:lang w:eastAsia="en-US"/>
              </w:rPr>
            </w:pPr>
            <w:r w:rsidRPr="000A2603">
              <w:rPr>
                <w:kern w:val="24"/>
                <w:sz w:val="22"/>
                <w:szCs w:val="22"/>
                <w:lang w:eastAsia="en-US"/>
              </w:rPr>
              <w:t>Таблица №</w:t>
            </w:r>
            <w:r>
              <w:rPr>
                <w:kern w:val="24"/>
                <w:sz w:val="22"/>
                <w:szCs w:val="22"/>
                <w:lang w:eastAsia="en-US"/>
              </w:rPr>
              <w:t xml:space="preserve">3 </w:t>
            </w:r>
            <w:r w:rsidRPr="00484DB8">
              <w:rPr>
                <w:kern w:val="24"/>
                <w:sz w:val="22"/>
                <w:szCs w:val="22"/>
                <w:lang w:eastAsia="en-US"/>
              </w:rPr>
              <w:t xml:space="preserve">(коды из справочника </w:t>
            </w:r>
            <w:r w:rsidRPr="00484DB8">
              <w:rPr>
                <w:kern w:val="24"/>
                <w:sz w:val="22"/>
                <w:szCs w:val="22"/>
                <w:lang w:val="en-US" w:eastAsia="en-US"/>
              </w:rPr>
              <w:t>V</w:t>
            </w:r>
            <w:r w:rsidRPr="00484DB8">
              <w:rPr>
                <w:kern w:val="24"/>
                <w:sz w:val="22"/>
                <w:szCs w:val="22"/>
                <w:lang w:eastAsia="en-US"/>
              </w:rPr>
              <w:t>016)</w:t>
            </w:r>
          </w:p>
        </w:tc>
      </w:tr>
      <w:tr w:rsidR="000B1E84" w:rsidRPr="000A2603" w:rsidTr="00FD23A0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0B1E84" w:rsidRPr="000A2603" w:rsidRDefault="000B1E84" w:rsidP="00FD23A0">
            <w:pPr>
              <w:tabs>
                <w:tab w:val="left" w:pos="1418"/>
              </w:tabs>
              <w:jc w:val="both"/>
              <w:rPr>
                <w:color w:val="000000"/>
                <w:kern w:val="24"/>
                <w:sz w:val="22"/>
                <w:lang w:val="en-US" w:eastAsia="en-US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eastAsia="en-US"/>
              </w:rPr>
              <w:t>DISP_</w:t>
            </w:r>
            <w:r w:rsidRPr="000A2603">
              <w:rPr>
                <w:color w:val="000000"/>
                <w:kern w:val="24"/>
                <w:sz w:val="22"/>
                <w:szCs w:val="22"/>
                <w:lang w:val="en-US" w:eastAsia="en-US"/>
              </w:rPr>
              <w:t>MONTH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0B1E84" w:rsidRPr="000A2603" w:rsidRDefault="000B1E84" w:rsidP="00FD23A0">
            <w:pPr>
              <w:rPr>
                <w:color w:val="000000"/>
                <w:kern w:val="24"/>
                <w:sz w:val="22"/>
                <w:lang w:eastAsia="en-US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eastAsia="en-US"/>
              </w:rPr>
              <w:t>У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0B1E84" w:rsidRPr="000A2603" w:rsidRDefault="000B1E84" w:rsidP="00FD23A0">
            <w:pPr>
              <w:tabs>
                <w:tab w:val="left" w:pos="1418"/>
              </w:tabs>
              <w:jc w:val="both"/>
              <w:rPr>
                <w:color w:val="000000"/>
                <w:kern w:val="24"/>
                <w:sz w:val="22"/>
                <w:lang w:eastAsia="en-US"/>
              </w:rPr>
            </w:pPr>
            <w:r w:rsidRPr="006B147C">
              <w:rPr>
                <w:color w:val="000000"/>
                <w:kern w:val="24"/>
                <w:sz w:val="22"/>
                <w:szCs w:val="22"/>
                <w:highlight w:val="yellow"/>
                <w:lang w:eastAsia="en-US"/>
              </w:rPr>
              <w:t>N(</w:t>
            </w:r>
            <w:r w:rsidRPr="006B147C">
              <w:rPr>
                <w:color w:val="000000"/>
                <w:kern w:val="24"/>
                <w:sz w:val="22"/>
                <w:szCs w:val="22"/>
                <w:highlight w:val="yellow"/>
                <w:lang w:val="en-US" w:eastAsia="en-US"/>
              </w:rPr>
              <w:t>2</w:t>
            </w:r>
            <w:r w:rsidRPr="006B147C">
              <w:rPr>
                <w:color w:val="000000"/>
                <w:kern w:val="24"/>
                <w:sz w:val="22"/>
                <w:szCs w:val="22"/>
                <w:highlight w:val="yellow"/>
                <w:lang w:eastAsia="en-US"/>
              </w:rPr>
              <w:t>)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0B1E84" w:rsidRPr="000A2603" w:rsidRDefault="000B1E84" w:rsidP="00FD23A0">
            <w:pPr>
              <w:jc w:val="both"/>
              <w:rPr>
                <w:color w:val="000000"/>
                <w:kern w:val="24"/>
                <w:sz w:val="22"/>
                <w:lang w:eastAsia="en-US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eastAsia="en-US"/>
              </w:rPr>
              <w:t>Месяц отчетного периода проведения Профилактических мероприятий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  <w:lang w:eastAsia="en-US"/>
              </w:rPr>
            </w:pPr>
            <w:r w:rsidRPr="000A2603">
              <w:rPr>
                <w:kern w:val="24"/>
                <w:sz w:val="22"/>
                <w:szCs w:val="22"/>
                <w:lang w:eastAsia="en-US"/>
              </w:rPr>
              <w:t>Таблица №</w:t>
            </w:r>
            <w:r>
              <w:rPr>
                <w:kern w:val="24"/>
                <w:sz w:val="22"/>
                <w:szCs w:val="22"/>
                <w:lang w:eastAsia="en-US"/>
              </w:rPr>
              <w:t>4</w:t>
            </w:r>
          </w:p>
        </w:tc>
      </w:tr>
      <w:tr w:rsidR="000B1E84" w:rsidRPr="000A2603" w:rsidTr="00FD23A0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0B1E84" w:rsidRPr="000A2603" w:rsidRDefault="000B1E84" w:rsidP="00FD23A0">
            <w:pPr>
              <w:tabs>
                <w:tab w:val="left" w:pos="1418"/>
              </w:tabs>
              <w:jc w:val="both"/>
              <w:rPr>
                <w:color w:val="000000"/>
                <w:kern w:val="24"/>
                <w:sz w:val="22"/>
                <w:lang w:eastAsia="en-US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eastAsia="en-US"/>
              </w:rPr>
              <w:t>PHONE1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0B1E84" w:rsidRPr="000A2603" w:rsidRDefault="000B1E84" w:rsidP="00FD23A0">
            <w:pPr>
              <w:rPr>
                <w:color w:val="000000"/>
                <w:kern w:val="24"/>
                <w:sz w:val="22"/>
                <w:lang w:eastAsia="en-US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eastAsia="en-US"/>
              </w:rPr>
              <w:t>У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0B1E84" w:rsidRPr="000A2603" w:rsidRDefault="000B1E84" w:rsidP="00FD23A0">
            <w:pPr>
              <w:tabs>
                <w:tab w:val="left" w:pos="1418"/>
              </w:tabs>
              <w:jc w:val="both"/>
              <w:rPr>
                <w:color w:val="000000"/>
                <w:kern w:val="24"/>
                <w:sz w:val="22"/>
                <w:lang w:eastAsia="en-US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eastAsia="en-US"/>
              </w:rPr>
              <w:t>Т(11)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0B1E84" w:rsidRPr="000A2603" w:rsidRDefault="000B1E84" w:rsidP="00FD23A0">
            <w:pPr>
              <w:jc w:val="both"/>
              <w:rPr>
                <w:color w:val="000000"/>
                <w:kern w:val="24"/>
                <w:sz w:val="22"/>
                <w:lang w:eastAsia="en-US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eastAsia="en-US"/>
              </w:rPr>
              <w:t>Контактный телефон 1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  <w:lang w:eastAsia="en-US"/>
              </w:rPr>
            </w:pPr>
          </w:p>
        </w:tc>
      </w:tr>
      <w:tr w:rsidR="000B1E84" w:rsidRPr="000A2603" w:rsidTr="00FD23A0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0B1E84" w:rsidRPr="000A2603" w:rsidRDefault="000B1E84" w:rsidP="00FD23A0">
            <w:pPr>
              <w:tabs>
                <w:tab w:val="left" w:pos="1418"/>
              </w:tabs>
              <w:jc w:val="both"/>
              <w:rPr>
                <w:color w:val="000000"/>
                <w:kern w:val="24"/>
                <w:sz w:val="22"/>
                <w:lang w:eastAsia="en-US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eastAsia="en-US"/>
              </w:rPr>
              <w:t>PHONE2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0B1E84" w:rsidRPr="000A2603" w:rsidRDefault="000B1E84" w:rsidP="00FD23A0">
            <w:pPr>
              <w:rPr>
                <w:color w:val="000000"/>
                <w:kern w:val="24"/>
                <w:sz w:val="22"/>
                <w:lang w:eastAsia="en-US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eastAsia="en-US"/>
              </w:rPr>
              <w:t>У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0B1E84" w:rsidRPr="000A2603" w:rsidRDefault="000B1E84" w:rsidP="00FD23A0">
            <w:pPr>
              <w:tabs>
                <w:tab w:val="left" w:pos="1418"/>
              </w:tabs>
              <w:jc w:val="both"/>
              <w:rPr>
                <w:color w:val="000000"/>
                <w:kern w:val="24"/>
                <w:sz w:val="22"/>
                <w:lang w:eastAsia="en-US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eastAsia="en-US"/>
              </w:rPr>
              <w:t>Т(11)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0B1E84" w:rsidRPr="000A2603" w:rsidRDefault="000B1E84" w:rsidP="00FD23A0">
            <w:pPr>
              <w:jc w:val="both"/>
              <w:rPr>
                <w:color w:val="000000"/>
                <w:kern w:val="24"/>
                <w:sz w:val="22"/>
                <w:lang w:eastAsia="en-US"/>
              </w:rPr>
            </w:pPr>
            <w:r w:rsidRPr="000A2603">
              <w:rPr>
                <w:color w:val="000000"/>
                <w:kern w:val="24"/>
                <w:sz w:val="22"/>
                <w:szCs w:val="22"/>
                <w:lang w:eastAsia="en-US"/>
              </w:rPr>
              <w:t>Контактный телефон 2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  <w:lang w:eastAsia="en-US"/>
              </w:rPr>
            </w:pPr>
          </w:p>
        </w:tc>
      </w:tr>
    </w:tbl>
    <w:p w:rsidR="000B1E84" w:rsidRPr="000A2603" w:rsidRDefault="000B1E84" w:rsidP="000B1E84">
      <w:pPr>
        <w:rPr>
          <w:sz w:val="22"/>
          <w:szCs w:val="22"/>
        </w:rPr>
      </w:pPr>
    </w:p>
    <w:p w:rsidR="000B1E84" w:rsidRPr="000A2603" w:rsidRDefault="000B1E84" w:rsidP="000B1E84">
      <w:pPr>
        <w:rPr>
          <w:sz w:val="22"/>
          <w:szCs w:val="22"/>
        </w:rPr>
      </w:pPr>
    </w:p>
    <w:p w:rsidR="000B1E84" w:rsidRPr="000A2603" w:rsidRDefault="000B1E84" w:rsidP="000B1E84">
      <w:pPr>
        <w:shd w:val="clear" w:color="auto" w:fill="FFFFFF"/>
        <w:tabs>
          <w:tab w:val="left" w:pos="2758"/>
          <w:tab w:val="left" w:pos="7944"/>
          <w:tab w:val="left" w:pos="9595"/>
        </w:tabs>
        <w:jc w:val="both"/>
        <w:rPr>
          <w:sz w:val="22"/>
          <w:szCs w:val="22"/>
        </w:rPr>
      </w:pPr>
      <w:r w:rsidRPr="000A2603">
        <w:rPr>
          <w:sz w:val="22"/>
          <w:szCs w:val="22"/>
        </w:rPr>
        <w:lastRenderedPageBreak/>
        <w:t>Таблица №1. Коды пола застрахованного лица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7"/>
        <w:gridCol w:w="3660"/>
      </w:tblGrid>
      <w:tr w:rsidR="000B1E84" w:rsidRPr="000A2603" w:rsidTr="00FD23A0">
        <w:tc>
          <w:tcPr>
            <w:tcW w:w="0" w:type="auto"/>
            <w:vAlign w:val="center"/>
          </w:tcPr>
          <w:p w:rsidR="000B1E84" w:rsidRPr="000A2603" w:rsidRDefault="000B1E84" w:rsidP="00FD23A0">
            <w:pPr>
              <w:rPr>
                <w:b/>
                <w:bCs/>
                <w:sz w:val="22"/>
              </w:rPr>
            </w:pPr>
            <w:r w:rsidRPr="000A2603"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3660" w:type="dxa"/>
            <w:vAlign w:val="center"/>
          </w:tcPr>
          <w:p w:rsidR="000B1E84" w:rsidRPr="000A2603" w:rsidRDefault="000B1E84" w:rsidP="00FD23A0">
            <w:pPr>
              <w:rPr>
                <w:b/>
                <w:bCs/>
                <w:sz w:val="22"/>
              </w:rPr>
            </w:pPr>
            <w:r w:rsidRPr="000A2603">
              <w:rPr>
                <w:b/>
                <w:bCs/>
                <w:sz w:val="22"/>
                <w:szCs w:val="22"/>
              </w:rPr>
              <w:t xml:space="preserve">Значение </w:t>
            </w:r>
          </w:p>
        </w:tc>
      </w:tr>
      <w:tr w:rsidR="000B1E84" w:rsidRPr="000A2603" w:rsidTr="00FD23A0">
        <w:trPr>
          <w:trHeight w:val="268"/>
        </w:trPr>
        <w:tc>
          <w:tcPr>
            <w:tcW w:w="0" w:type="auto"/>
          </w:tcPr>
          <w:p w:rsidR="000B1E84" w:rsidRPr="000A2603" w:rsidRDefault="000B1E84" w:rsidP="00FD23A0">
            <w:pPr>
              <w:jc w:val="center"/>
              <w:rPr>
                <w:sz w:val="22"/>
              </w:rPr>
            </w:pPr>
            <w:r w:rsidRPr="000A2603">
              <w:rPr>
                <w:sz w:val="22"/>
                <w:szCs w:val="22"/>
              </w:rPr>
              <w:t>1</w:t>
            </w:r>
          </w:p>
        </w:tc>
        <w:tc>
          <w:tcPr>
            <w:tcW w:w="3660" w:type="dxa"/>
          </w:tcPr>
          <w:p w:rsidR="000B1E84" w:rsidRPr="000A2603" w:rsidRDefault="000B1E84" w:rsidP="00FD23A0">
            <w:pPr>
              <w:rPr>
                <w:sz w:val="22"/>
              </w:rPr>
            </w:pPr>
            <w:r w:rsidRPr="000A2603">
              <w:rPr>
                <w:sz w:val="22"/>
                <w:szCs w:val="22"/>
              </w:rPr>
              <w:t>Мужской</w:t>
            </w:r>
          </w:p>
        </w:tc>
      </w:tr>
      <w:tr w:rsidR="000B1E84" w:rsidRPr="000A2603" w:rsidTr="00FD23A0">
        <w:trPr>
          <w:trHeight w:val="144"/>
        </w:trPr>
        <w:tc>
          <w:tcPr>
            <w:tcW w:w="0" w:type="auto"/>
          </w:tcPr>
          <w:p w:rsidR="000B1E84" w:rsidRPr="000A2603" w:rsidRDefault="000B1E84" w:rsidP="00FD23A0">
            <w:pPr>
              <w:jc w:val="center"/>
              <w:rPr>
                <w:sz w:val="22"/>
              </w:rPr>
            </w:pPr>
            <w:r w:rsidRPr="000A2603">
              <w:rPr>
                <w:sz w:val="22"/>
                <w:szCs w:val="22"/>
              </w:rPr>
              <w:t>2</w:t>
            </w:r>
          </w:p>
        </w:tc>
        <w:tc>
          <w:tcPr>
            <w:tcW w:w="3660" w:type="dxa"/>
          </w:tcPr>
          <w:p w:rsidR="000B1E84" w:rsidRPr="000A2603" w:rsidRDefault="000B1E84" w:rsidP="00FD23A0">
            <w:pPr>
              <w:rPr>
                <w:sz w:val="22"/>
              </w:rPr>
            </w:pPr>
            <w:r w:rsidRPr="000A2603">
              <w:rPr>
                <w:sz w:val="22"/>
                <w:szCs w:val="22"/>
              </w:rPr>
              <w:t>Женский</w:t>
            </w:r>
          </w:p>
        </w:tc>
      </w:tr>
    </w:tbl>
    <w:p w:rsidR="000B1E84" w:rsidRPr="000A2603" w:rsidRDefault="000B1E84" w:rsidP="000B1E84">
      <w:pPr>
        <w:shd w:val="clear" w:color="auto" w:fill="FFFFFF"/>
        <w:tabs>
          <w:tab w:val="left" w:pos="2758"/>
          <w:tab w:val="left" w:pos="7944"/>
          <w:tab w:val="left" w:pos="9595"/>
        </w:tabs>
        <w:jc w:val="both"/>
        <w:rPr>
          <w:sz w:val="22"/>
          <w:szCs w:val="22"/>
        </w:rPr>
      </w:pPr>
    </w:p>
    <w:p w:rsidR="000B1E84" w:rsidRPr="000A2603" w:rsidRDefault="000B1E84" w:rsidP="000B1E84">
      <w:pPr>
        <w:jc w:val="both"/>
        <w:rPr>
          <w:sz w:val="22"/>
          <w:szCs w:val="22"/>
        </w:rPr>
      </w:pPr>
      <w:r w:rsidRPr="000A2603">
        <w:rPr>
          <w:sz w:val="22"/>
          <w:szCs w:val="22"/>
        </w:rPr>
        <w:t>Таблица №2. Коды типов полиса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7"/>
        <w:gridCol w:w="4068"/>
      </w:tblGrid>
      <w:tr w:rsidR="000B1E84" w:rsidRPr="000A2603" w:rsidTr="00FD23A0">
        <w:trPr>
          <w:trHeight w:val="53"/>
          <w:tblHeader/>
        </w:trPr>
        <w:tc>
          <w:tcPr>
            <w:tcW w:w="0" w:type="auto"/>
            <w:vAlign w:val="center"/>
          </w:tcPr>
          <w:p w:rsidR="000B1E84" w:rsidRPr="000A2603" w:rsidRDefault="000B1E84" w:rsidP="00FD23A0">
            <w:pPr>
              <w:keepNext/>
              <w:keepLines/>
              <w:jc w:val="center"/>
              <w:rPr>
                <w:b/>
                <w:bCs/>
                <w:kern w:val="24"/>
                <w:sz w:val="22"/>
              </w:rPr>
            </w:pPr>
            <w:r w:rsidRPr="000A2603">
              <w:rPr>
                <w:b/>
                <w:bCs/>
                <w:kern w:val="24"/>
                <w:sz w:val="22"/>
                <w:szCs w:val="22"/>
              </w:rPr>
              <w:t xml:space="preserve">Код </w:t>
            </w:r>
          </w:p>
        </w:tc>
        <w:tc>
          <w:tcPr>
            <w:tcW w:w="0" w:type="auto"/>
            <w:vAlign w:val="center"/>
          </w:tcPr>
          <w:p w:rsidR="000B1E84" w:rsidRPr="000A2603" w:rsidRDefault="000B1E84" w:rsidP="00FD23A0">
            <w:pPr>
              <w:keepNext/>
              <w:keepLines/>
              <w:jc w:val="center"/>
              <w:rPr>
                <w:b/>
                <w:bCs/>
                <w:kern w:val="24"/>
                <w:sz w:val="22"/>
              </w:rPr>
            </w:pPr>
            <w:r w:rsidRPr="000A2603">
              <w:rPr>
                <w:b/>
                <w:bCs/>
                <w:kern w:val="24"/>
                <w:sz w:val="22"/>
                <w:szCs w:val="22"/>
              </w:rPr>
              <w:t>Значение</w:t>
            </w:r>
          </w:p>
        </w:tc>
      </w:tr>
      <w:tr w:rsidR="000B1E84" w:rsidRPr="000A2603" w:rsidTr="00FD23A0">
        <w:trPr>
          <w:trHeight w:val="135"/>
        </w:trPr>
        <w:tc>
          <w:tcPr>
            <w:tcW w:w="0" w:type="auto"/>
          </w:tcPr>
          <w:p w:rsidR="000B1E84" w:rsidRPr="000A2603" w:rsidRDefault="000B1E84" w:rsidP="00FD23A0">
            <w:pPr>
              <w:jc w:val="center"/>
              <w:rPr>
                <w:kern w:val="24"/>
                <w:sz w:val="22"/>
              </w:rPr>
            </w:pPr>
            <w:r w:rsidRPr="000A2603">
              <w:rPr>
                <w:kern w:val="24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  <w:r w:rsidRPr="000A2603">
              <w:rPr>
                <w:kern w:val="24"/>
                <w:sz w:val="22"/>
                <w:szCs w:val="22"/>
              </w:rPr>
              <w:t>полис ОМС старого образца</w:t>
            </w:r>
          </w:p>
        </w:tc>
      </w:tr>
      <w:tr w:rsidR="000B1E84" w:rsidRPr="000A2603" w:rsidTr="00FD23A0">
        <w:trPr>
          <w:trHeight w:val="135"/>
        </w:trPr>
        <w:tc>
          <w:tcPr>
            <w:tcW w:w="0" w:type="auto"/>
          </w:tcPr>
          <w:p w:rsidR="000B1E84" w:rsidRPr="000A2603" w:rsidRDefault="000B1E84" w:rsidP="00FD23A0">
            <w:pPr>
              <w:jc w:val="center"/>
              <w:rPr>
                <w:kern w:val="24"/>
                <w:sz w:val="22"/>
                <w:lang w:val="en-US"/>
              </w:rPr>
            </w:pPr>
            <w:r w:rsidRPr="000A2603">
              <w:rPr>
                <w:kern w:val="24"/>
                <w:sz w:val="22"/>
                <w:szCs w:val="22"/>
                <w:lang w:val="en-US"/>
              </w:rPr>
              <w:t>2</w:t>
            </w:r>
          </w:p>
        </w:tc>
        <w:tc>
          <w:tcPr>
            <w:tcW w:w="0" w:type="auto"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  <w:r w:rsidRPr="000A2603">
              <w:rPr>
                <w:kern w:val="24"/>
                <w:sz w:val="22"/>
                <w:szCs w:val="22"/>
              </w:rPr>
              <w:t>временное свидетельство</w:t>
            </w:r>
          </w:p>
        </w:tc>
      </w:tr>
      <w:tr w:rsidR="000B1E84" w:rsidRPr="000A2603" w:rsidTr="00FD23A0">
        <w:trPr>
          <w:trHeight w:val="135"/>
        </w:trPr>
        <w:tc>
          <w:tcPr>
            <w:tcW w:w="0" w:type="auto"/>
          </w:tcPr>
          <w:p w:rsidR="000B1E84" w:rsidRPr="000A2603" w:rsidRDefault="000B1E84" w:rsidP="00FD23A0">
            <w:pPr>
              <w:jc w:val="center"/>
              <w:rPr>
                <w:kern w:val="24"/>
                <w:sz w:val="22"/>
                <w:lang w:val="en-US"/>
              </w:rPr>
            </w:pPr>
            <w:r w:rsidRPr="000A2603">
              <w:rPr>
                <w:kern w:val="24"/>
                <w:sz w:val="22"/>
                <w:szCs w:val="22"/>
                <w:lang w:val="en-US"/>
              </w:rPr>
              <w:t>3</w:t>
            </w:r>
          </w:p>
        </w:tc>
        <w:tc>
          <w:tcPr>
            <w:tcW w:w="0" w:type="auto"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  <w:r w:rsidRPr="000A2603">
              <w:rPr>
                <w:kern w:val="24"/>
                <w:sz w:val="22"/>
                <w:szCs w:val="22"/>
              </w:rPr>
              <w:t>полис ОМС единого образца</w:t>
            </w:r>
          </w:p>
        </w:tc>
      </w:tr>
      <w:tr w:rsidR="000B1E84" w:rsidRPr="000A2603" w:rsidTr="00FD23A0">
        <w:trPr>
          <w:trHeight w:val="135"/>
        </w:trPr>
        <w:tc>
          <w:tcPr>
            <w:tcW w:w="0" w:type="auto"/>
          </w:tcPr>
          <w:p w:rsidR="000B1E84" w:rsidRPr="000A2603" w:rsidRDefault="000B1E84" w:rsidP="00FD23A0">
            <w:pPr>
              <w:jc w:val="center"/>
              <w:rPr>
                <w:kern w:val="24"/>
                <w:sz w:val="22"/>
                <w:lang w:val="en-US"/>
              </w:rPr>
            </w:pPr>
            <w:r w:rsidRPr="000A2603">
              <w:rPr>
                <w:kern w:val="24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  <w:r w:rsidRPr="000A2603">
              <w:rPr>
                <w:kern w:val="24"/>
                <w:sz w:val="22"/>
                <w:szCs w:val="22"/>
              </w:rPr>
              <w:t>Универсальная электронная карта (УЭК)</w:t>
            </w:r>
          </w:p>
        </w:tc>
      </w:tr>
    </w:tbl>
    <w:p w:rsidR="000B1E84" w:rsidRPr="000A2603" w:rsidRDefault="000B1E84" w:rsidP="000B1E84">
      <w:pPr>
        <w:jc w:val="both"/>
        <w:rPr>
          <w:sz w:val="22"/>
          <w:szCs w:val="22"/>
          <w:lang w:val="en-US"/>
        </w:rPr>
      </w:pPr>
    </w:p>
    <w:p w:rsidR="000B1E84" w:rsidRPr="000A2603" w:rsidRDefault="000B1E84" w:rsidP="000B1E84">
      <w:pPr>
        <w:rPr>
          <w:sz w:val="22"/>
          <w:szCs w:val="22"/>
        </w:rPr>
      </w:pPr>
      <w:r w:rsidRPr="000A2603">
        <w:rPr>
          <w:sz w:val="22"/>
          <w:szCs w:val="22"/>
        </w:rPr>
        <w:t>Таблица №</w:t>
      </w:r>
      <w:r>
        <w:rPr>
          <w:sz w:val="22"/>
          <w:szCs w:val="22"/>
        </w:rPr>
        <w:t>3</w:t>
      </w:r>
      <w:r w:rsidRPr="000A2603">
        <w:rPr>
          <w:sz w:val="22"/>
          <w:szCs w:val="22"/>
        </w:rPr>
        <w:t>. Коды  типов Профилактических мероприятий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1"/>
        <w:gridCol w:w="8426"/>
      </w:tblGrid>
      <w:tr w:rsidR="000B1E84" w:rsidRPr="000A2603" w:rsidTr="00FD23A0">
        <w:trPr>
          <w:trHeight w:val="53"/>
          <w:tblHeader/>
        </w:trPr>
        <w:tc>
          <w:tcPr>
            <w:tcW w:w="0" w:type="auto"/>
            <w:vAlign w:val="center"/>
          </w:tcPr>
          <w:p w:rsidR="000B1E84" w:rsidRPr="000A2603" w:rsidRDefault="000B1E84" w:rsidP="00FD23A0">
            <w:pPr>
              <w:keepNext/>
              <w:keepLines/>
              <w:jc w:val="center"/>
              <w:rPr>
                <w:b/>
                <w:bCs/>
                <w:kern w:val="24"/>
                <w:sz w:val="22"/>
              </w:rPr>
            </w:pPr>
            <w:r w:rsidRPr="000A2603">
              <w:rPr>
                <w:b/>
                <w:bCs/>
                <w:kern w:val="24"/>
                <w:sz w:val="22"/>
                <w:szCs w:val="22"/>
              </w:rPr>
              <w:t xml:space="preserve">Код </w:t>
            </w:r>
          </w:p>
        </w:tc>
        <w:tc>
          <w:tcPr>
            <w:tcW w:w="8426" w:type="dxa"/>
            <w:vAlign w:val="center"/>
          </w:tcPr>
          <w:p w:rsidR="000B1E84" w:rsidRPr="000A2603" w:rsidRDefault="000B1E84" w:rsidP="00FD23A0">
            <w:pPr>
              <w:keepNext/>
              <w:keepLines/>
              <w:jc w:val="center"/>
              <w:rPr>
                <w:b/>
                <w:bCs/>
                <w:kern w:val="24"/>
                <w:sz w:val="22"/>
              </w:rPr>
            </w:pPr>
            <w:r w:rsidRPr="000A2603">
              <w:rPr>
                <w:b/>
                <w:bCs/>
                <w:kern w:val="24"/>
                <w:sz w:val="22"/>
                <w:szCs w:val="22"/>
              </w:rPr>
              <w:t>Значение</w:t>
            </w:r>
          </w:p>
        </w:tc>
      </w:tr>
      <w:tr w:rsidR="000B1E84" w:rsidRPr="000A2603" w:rsidTr="00FD23A0">
        <w:trPr>
          <w:trHeight w:val="135"/>
        </w:trPr>
        <w:tc>
          <w:tcPr>
            <w:tcW w:w="0" w:type="auto"/>
          </w:tcPr>
          <w:p w:rsidR="000B1E84" w:rsidRPr="00484DB8" w:rsidRDefault="000B1E84" w:rsidP="00FD23A0">
            <w:pPr>
              <w:jc w:val="center"/>
              <w:rPr>
                <w:kern w:val="24"/>
                <w:sz w:val="22"/>
              </w:rPr>
            </w:pPr>
            <w:r w:rsidRPr="00484DB8">
              <w:rPr>
                <w:kern w:val="24"/>
                <w:sz w:val="22"/>
                <w:szCs w:val="22"/>
              </w:rPr>
              <w:t>ДВ</w:t>
            </w:r>
            <w:proofErr w:type="gramStart"/>
            <w:r w:rsidRPr="00484DB8">
              <w:rPr>
                <w:kern w:val="24"/>
                <w:sz w:val="22"/>
                <w:szCs w:val="22"/>
              </w:rPr>
              <w:t>1</w:t>
            </w:r>
            <w:proofErr w:type="gramEnd"/>
          </w:p>
        </w:tc>
        <w:tc>
          <w:tcPr>
            <w:tcW w:w="8426" w:type="dxa"/>
          </w:tcPr>
          <w:p w:rsidR="000B1E84" w:rsidRPr="000A2603" w:rsidRDefault="000B1E84" w:rsidP="00FD23A0">
            <w:pPr>
              <w:pStyle w:val="1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0A2603">
              <w:rPr>
                <w:rFonts w:ascii="Times New Roman" w:hAnsi="Times New Roman"/>
                <w:sz w:val="22"/>
                <w:szCs w:val="22"/>
                <w:lang w:eastAsia="ru-RU"/>
              </w:rPr>
              <w:t>Диспансеризация взрослого населения, проводимая с частотой 1 раз в 3 года – 1 этап.</w:t>
            </w:r>
          </w:p>
        </w:tc>
      </w:tr>
      <w:tr w:rsidR="000B1E84" w:rsidRPr="000A2603" w:rsidTr="00FD23A0">
        <w:trPr>
          <w:trHeight w:val="135"/>
        </w:trPr>
        <w:tc>
          <w:tcPr>
            <w:tcW w:w="0" w:type="auto"/>
          </w:tcPr>
          <w:p w:rsidR="000B1E84" w:rsidRPr="00484DB8" w:rsidRDefault="000B1E84" w:rsidP="00FD23A0">
            <w:pPr>
              <w:jc w:val="center"/>
              <w:rPr>
                <w:kern w:val="24"/>
                <w:sz w:val="22"/>
              </w:rPr>
            </w:pPr>
            <w:r w:rsidRPr="00484DB8">
              <w:rPr>
                <w:kern w:val="24"/>
                <w:sz w:val="22"/>
                <w:szCs w:val="22"/>
              </w:rPr>
              <w:t>ДВ</w:t>
            </w:r>
            <w:proofErr w:type="gramStart"/>
            <w:r w:rsidRPr="00484DB8">
              <w:rPr>
                <w:kern w:val="24"/>
                <w:sz w:val="22"/>
                <w:szCs w:val="22"/>
              </w:rPr>
              <w:t>2</w:t>
            </w:r>
            <w:proofErr w:type="gramEnd"/>
          </w:p>
        </w:tc>
        <w:tc>
          <w:tcPr>
            <w:tcW w:w="8426" w:type="dxa"/>
          </w:tcPr>
          <w:p w:rsidR="000B1E84" w:rsidRPr="000A2603" w:rsidRDefault="000B1E84" w:rsidP="00FD23A0">
            <w:pPr>
              <w:pStyle w:val="1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0A2603">
              <w:rPr>
                <w:rFonts w:ascii="Times New Roman" w:hAnsi="Times New Roman"/>
                <w:sz w:val="22"/>
                <w:szCs w:val="22"/>
                <w:lang w:eastAsia="ru-RU"/>
              </w:rPr>
              <w:t>Диспансеризация взрослого населения, проводимая с частотой 1 раз в 3 года – 2 этап.</w:t>
            </w:r>
          </w:p>
        </w:tc>
      </w:tr>
      <w:tr w:rsidR="000B1E84" w:rsidRPr="000A2603" w:rsidTr="00FD23A0">
        <w:trPr>
          <w:trHeight w:val="135"/>
        </w:trPr>
        <w:tc>
          <w:tcPr>
            <w:tcW w:w="0" w:type="auto"/>
          </w:tcPr>
          <w:p w:rsidR="000B1E84" w:rsidRPr="00484DB8" w:rsidRDefault="000B1E84" w:rsidP="00FD23A0">
            <w:pPr>
              <w:jc w:val="center"/>
              <w:rPr>
                <w:kern w:val="24"/>
                <w:sz w:val="22"/>
              </w:rPr>
            </w:pPr>
            <w:r w:rsidRPr="00484DB8">
              <w:rPr>
                <w:kern w:val="24"/>
                <w:sz w:val="22"/>
                <w:szCs w:val="22"/>
              </w:rPr>
              <w:t>ДВ3</w:t>
            </w:r>
          </w:p>
        </w:tc>
        <w:tc>
          <w:tcPr>
            <w:tcW w:w="8426" w:type="dxa"/>
          </w:tcPr>
          <w:p w:rsidR="000B1E84" w:rsidRPr="000A2603" w:rsidRDefault="000B1E84" w:rsidP="00FD23A0">
            <w:pPr>
              <w:pStyle w:val="1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0A2603">
              <w:rPr>
                <w:rFonts w:ascii="Times New Roman" w:hAnsi="Times New Roman"/>
                <w:sz w:val="22"/>
                <w:szCs w:val="22"/>
                <w:lang w:eastAsia="ru-RU"/>
              </w:rPr>
              <w:t>Диспансеризация взрослого населения, проводимая с частотой 1 раз в 2 года.</w:t>
            </w:r>
          </w:p>
        </w:tc>
      </w:tr>
      <w:tr w:rsidR="000B1E84" w:rsidRPr="000A2603" w:rsidTr="00FD23A0">
        <w:trPr>
          <w:trHeight w:val="135"/>
        </w:trPr>
        <w:tc>
          <w:tcPr>
            <w:tcW w:w="0" w:type="auto"/>
          </w:tcPr>
          <w:p w:rsidR="000B1E84" w:rsidRPr="00484DB8" w:rsidRDefault="000B1E84" w:rsidP="00FD23A0">
            <w:pPr>
              <w:jc w:val="center"/>
              <w:rPr>
                <w:kern w:val="24"/>
                <w:sz w:val="22"/>
              </w:rPr>
            </w:pPr>
            <w:r w:rsidRPr="00484DB8">
              <w:rPr>
                <w:kern w:val="24"/>
                <w:sz w:val="22"/>
                <w:szCs w:val="22"/>
              </w:rPr>
              <w:t>ОПВ</w:t>
            </w:r>
          </w:p>
        </w:tc>
        <w:tc>
          <w:tcPr>
            <w:tcW w:w="8426" w:type="dxa"/>
          </w:tcPr>
          <w:p w:rsidR="000B1E84" w:rsidRPr="000A2603" w:rsidRDefault="000B1E84" w:rsidP="00FD23A0">
            <w:pPr>
              <w:pStyle w:val="1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0A2603">
              <w:rPr>
                <w:rFonts w:ascii="Times New Roman" w:hAnsi="Times New Roman"/>
                <w:sz w:val="22"/>
                <w:szCs w:val="22"/>
                <w:lang w:eastAsia="ru-RU"/>
              </w:rPr>
              <w:t>Профилактические осмотры взрослого населения.</w:t>
            </w:r>
          </w:p>
        </w:tc>
      </w:tr>
    </w:tbl>
    <w:p w:rsidR="000B1E84" w:rsidRPr="000A2603" w:rsidRDefault="000B1E84" w:rsidP="000B1E84">
      <w:pPr>
        <w:rPr>
          <w:sz w:val="22"/>
          <w:szCs w:val="22"/>
        </w:rPr>
      </w:pPr>
    </w:p>
    <w:p w:rsidR="000B1E84" w:rsidRPr="000A2603" w:rsidRDefault="000B1E84" w:rsidP="000B1E84">
      <w:pPr>
        <w:rPr>
          <w:color w:val="000000"/>
          <w:sz w:val="22"/>
          <w:szCs w:val="22"/>
        </w:rPr>
      </w:pPr>
      <w:r w:rsidRPr="000A2603">
        <w:rPr>
          <w:sz w:val="22"/>
          <w:szCs w:val="22"/>
        </w:rPr>
        <w:t>Таблица №</w:t>
      </w:r>
      <w:r>
        <w:rPr>
          <w:sz w:val="22"/>
          <w:szCs w:val="22"/>
        </w:rPr>
        <w:t>4</w:t>
      </w:r>
      <w:r w:rsidRPr="000A2603">
        <w:rPr>
          <w:sz w:val="22"/>
          <w:szCs w:val="22"/>
        </w:rPr>
        <w:t>. Коды  допустимых значений поля "</w:t>
      </w:r>
      <w:r w:rsidRPr="000A2603">
        <w:rPr>
          <w:color w:val="000000"/>
          <w:sz w:val="22"/>
          <w:szCs w:val="22"/>
        </w:rPr>
        <w:t>Месяц отчетного периода проведения Профилактических мероприятий"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7"/>
        <w:gridCol w:w="8426"/>
      </w:tblGrid>
      <w:tr w:rsidR="000B1E84" w:rsidRPr="000A2603" w:rsidTr="00FD23A0">
        <w:trPr>
          <w:trHeight w:val="53"/>
          <w:tblHeader/>
        </w:trPr>
        <w:tc>
          <w:tcPr>
            <w:tcW w:w="0" w:type="auto"/>
            <w:vAlign w:val="center"/>
          </w:tcPr>
          <w:p w:rsidR="000B1E84" w:rsidRPr="000A2603" w:rsidRDefault="000B1E84" w:rsidP="00FD23A0">
            <w:pPr>
              <w:keepNext/>
              <w:keepLines/>
              <w:jc w:val="center"/>
              <w:rPr>
                <w:b/>
                <w:bCs/>
                <w:kern w:val="24"/>
                <w:sz w:val="22"/>
              </w:rPr>
            </w:pPr>
            <w:r w:rsidRPr="000A2603">
              <w:rPr>
                <w:b/>
                <w:bCs/>
                <w:kern w:val="24"/>
                <w:sz w:val="22"/>
                <w:szCs w:val="22"/>
              </w:rPr>
              <w:t xml:space="preserve">Код </w:t>
            </w:r>
          </w:p>
        </w:tc>
        <w:tc>
          <w:tcPr>
            <w:tcW w:w="8426" w:type="dxa"/>
            <w:vAlign w:val="center"/>
          </w:tcPr>
          <w:p w:rsidR="000B1E84" w:rsidRPr="000A2603" w:rsidRDefault="000B1E84" w:rsidP="00FD23A0">
            <w:pPr>
              <w:keepNext/>
              <w:keepLines/>
              <w:jc w:val="center"/>
              <w:rPr>
                <w:b/>
                <w:bCs/>
                <w:kern w:val="24"/>
                <w:sz w:val="22"/>
              </w:rPr>
            </w:pPr>
            <w:r w:rsidRPr="000A2603">
              <w:rPr>
                <w:b/>
                <w:bCs/>
                <w:kern w:val="24"/>
                <w:sz w:val="22"/>
                <w:szCs w:val="22"/>
              </w:rPr>
              <w:t>Значение</w:t>
            </w:r>
          </w:p>
        </w:tc>
      </w:tr>
      <w:tr w:rsidR="000B1E84" w:rsidRPr="000A2603" w:rsidTr="00FD23A0">
        <w:trPr>
          <w:trHeight w:val="135"/>
        </w:trPr>
        <w:tc>
          <w:tcPr>
            <w:tcW w:w="0" w:type="auto"/>
          </w:tcPr>
          <w:p w:rsidR="000B1E84" w:rsidRPr="000A2603" w:rsidRDefault="000B1E84" w:rsidP="00FD23A0">
            <w:pPr>
              <w:jc w:val="center"/>
              <w:rPr>
                <w:kern w:val="24"/>
                <w:sz w:val="22"/>
              </w:rPr>
            </w:pPr>
            <w:r w:rsidRPr="000A2603">
              <w:rPr>
                <w:kern w:val="24"/>
                <w:sz w:val="22"/>
                <w:szCs w:val="22"/>
              </w:rPr>
              <w:t>1</w:t>
            </w:r>
          </w:p>
        </w:tc>
        <w:tc>
          <w:tcPr>
            <w:tcW w:w="8426" w:type="dxa"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  <w:r w:rsidRPr="000A2603">
              <w:rPr>
                <w:kern w:val="24"/>
                <w:sz w:val="22"/>
                <w:szCs w:val="22"/>
                <w:lang w:eastAsia="en-US"/>
              </w:rPr>
              <w:t>Январь</w:t>
            </w:r>
          </w:p>
        </w:tc>
      </w:tr>
      <w:tr w:rsidR="000B1E84" w:rsidRPr="000A2603" w:rsidTr="00FD23A0">
        <w:trPr>
          <w:trHeight w:val="135"/>
        </w:trPr>
        <w:tc>
          <w:tcPr>
            <w:tcW w:w="0" w:type="auto"/>
          </w:tcPr>
          <w:p w:rsidR="000B1E84" w:rsidRPr="000A2603" w:rsidRDefault="000B1E84" w:rsidP="00FD23A0">
            <w:pPr>
              <w:jc w:val="center"/>
              <w:rPr>
                <w:kern w:val="24"/>
                <w:sz w:val="22"/>
              </w:rPr>
            </w:pPr>
            <w:r w:rsidRPr="000A2603">
              <w:rPr>
                <w:kern w:val="24"/>
                <w:sz w:val="22"/>
                <w:szCs w:val="22"/>
              </w:rPr>
              <w:t>2</w:t>
            </w:r>
          </w:p>
        </w:tc>
        <w:tc>
          <w:tcPr>
            <w:tcW w:w="8426" w:type="dxa"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  <w:r w:rsidRPr="000A2603">
              <w:rPr>
                <w:kern w:val="24"/>
                <w:sz w:val="22"/>
                <w:szCs w:val="22"/>
                <w:lang w:eastAsia="en-US"/>
              </w:rPr>
              <w:t>Февраль</w:t>
            </w:r>
          </w:p>
        </w:tc>
      </w:tr>
      <w:tr w:rsidR="000B1E84" w:rsidRPr="000A2603" w:rsidTr="00FD23A0">
        <w:trPr>
          <w:trHeight w:val="135"/>
        </w:trPr>
        <w:tc>
          <w:tcPr>
            <w:tcW w:w="0" w:type="auto"/>
          </w:tcPr>
          <w:p w:rsidR="000B1E84" w:rsidRPr="000A2603" w:rsidRDefault="000B1E84" w:rsidP="00FD23A0">
            <w:pPr>
              <w:jc w:val="center"/>
              <w:rPr>
                <w:kern w:val="24"/>
                <w:sz w:val="22"/>
              </w:rPr>
            </w:pPr>
            <w:r w:rsidRPr="000A2603">
              <w:rPr>
                <w:kern w:val="24"/>
                <w:sz w:val="22"/>
                <w:szCs w:val="22"/>
              </w:rPr>
              <w:t>3</w:t>
            </w:r>
          </w:p>
        </w:tc>
        <w:tc>
          <w:tcPr>
            <w:tcW w:w="8426" w:type="dxa"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</w:rPr>
            </w:pPr>
            <w:r w:rsidRPr="000A2603">
              <w:rPr>
                <w:kern w:val="24"/>
                <w:sz w:val="22"/>
                <w:szCs w:val="22"/>
                <w:lang w:eastAsia="en-US"/>
              </w:rPr>
              <w:t>Март</w:t>
            </w:r>
          </w:p>
        </w:tc>
      </w:tr>
      <w:tr w:rsidR="000B1E84" w:rsidRPr="000A2603" w:rsidTr="00FD23A0">
        <w:trPr>
          <w:trHeight w:val="135"/>
        </w:trPr>
        <w:tc>
          <w:tcPr>
            <w:tcW w:w="0" w:type="auto"/>
          </w:tcPr>
          <w:p w:rsidR="000B1E84" w:rsidRPr="000A2603" w:rsidRDefault="000B1E84" w:rsidP="00FD23A0">
            <w:pPr>
              <w:jc w:val="center"/>
              <w:rPr>
                <w:kern w:val="24"/>
                <w:sz w:val="22"/>
              </w:rPr>
            </w:pPr>
            <w:r w:rsidRPr="000A2603">
              <w:rPr>
                <w:kern w:val="24"/>
                <w:sz w:val="22"/>
                <w:szCs w:val="22"/>
              </w:rPr>
              <w:t>4</w:t>
            </w:r>
          </w:p>
        </w:tc>
        <w:tc>
          <w:tcPr>
            <w:tcW w:w="8426" w:type="dxa"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  <w:lang w:eastAsia="en-US"/>
              </w:rPr>
            </w:pPr>
            <w:r w:rsidRPr="000A2603">
              <w:rPr>
                <w:kern w:val="24"/>
                <w:sz w:val="22"/>
                <w:szCs w:val="22"/>
                <w:lang w:eastAsia="en-US"/>
              </w:rPr>
              <w:t>Апрель</w:t>
            </w:r>
          </w:p>
        </w:tc>
      </w:tr>
      <w:tr w:rsidR="000B1E84" w:rsidRPr="000A2603" w:rsidTr="00FD23A0">
        <w:trPr>
          <w:trHeight w:val="135"/>
        </w:trPr>
        <w:tc>
          <w:tcPr>
            <w:tcW w:w="0" w:type="auto"/>
          </w:tcPr>
          <w:p w:rsidR="000B1E84" w:rsidRPr="000A2603" w:rsidRDefault="000B1E84" w:rsidP="00FD23A0">
            <w:pPr>
              <w:jc w:val="center"/>
              <w:rPr>
                <w:kern w:val="24"/>
                <w:sz w:val="22"/>
              </w:rPr>
            </w:pPr>
            <w:r w:rsidRPr="000A2603">
              <w:rPr>
                <w:kern w:val="24"/>
                <w:sz w:val="22"/>
                <w:szCs w:val="22"/>
              </w:rPr>
              <w:t>5</w:t>
            </w:r>
          </w:p>
        </w:tc>
        <w:tc>
          <w:tcPr>
            <w:tcW w:w="8426" w:type="dxa"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  <w:lang w:eastAsia="en-US"/>
              </w:rPr>
            </w:pPr>
            <w:r w:rsidRPr="000A2603">
              <w:rPr>
                <w:kern w:val="24"/>
                <w:sz w:val="22"/>
                <w:szCs w:val="22"/>
                <w:lang w:eastAsia="en-US"/>
              </w:rPr>
              <w:t>Май</w:t>
            </w:r>
          </w:p>
        </w:tc>
      </w:tr>
      <w:tr w:rsidR="000B1E84" w:rsidRPr="000A2603" w:rsidTr="00FD23A0">
        <w:trPr>
          <w:trHeight w:val="135"/>
        </w:trPr>
        <w:tc>
          <w:tcPr>
            <w:tcW w:w="0" w:type="auto"/>
          </w:tcPr>
          <w:p w:rsidR="000B1E84" w:rsidRPr="000A2603" w:rsidRDefault="000B1E84" w:rsidP="00FD23A0">
            <w:pPr>
              <w:jc w:val="center"/>
              <w:rPr>
                <w:kern w:val="24"/>
                <w:sz w:val="22"/>
              </w:rPr>
            </w:pPr>
            <w:r w:rsidRPr="000A2603">
              <w:rPr>
                <w:kern w:val="24"/>
                <w:sz w:val="22"/>
                <w:szCs w:val="22"/>
              </w:rPr>
              <w:t>6</w:t>
            </w:r>
          </w:p>
        </w:tc>
        <w:tc>
          <w:tcPr>
            <w:tcW w:w="8426" w:type="dxa"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  <w:lang w:eastAsia="en-US"/>
              </w:rPr>
            </w:pPr>
            <w:r w:rsidRPr="000A2603">
              <w:rPr>
                <w:kern w:val="24"/>
                <w:sz w:val="22"/>
                <w:szCs w:val="22"/>
                <w:lang w:eastAsia="en-US"/>
              </w:rPr>
              <w:t>Июнь</w:t>
            </w:r>
          </w:p>
        </w:tc>
      </w:tr>
      <w:tr w:rsidR="000B1E84" w:rsidRPr="000A2603" w:rsidTr="00FD23A0">
        <w:trPr>
          <w:trHeight w:val="135"/>
        </w:trPr>
        <w:tc>
          <w:tcPr>
            <w:tcW w:w="0" w:type="auto"/>
          </w:tcPr>
          <w:p w:rsidR="000B1E84" w:rsidRPr="000A2603" w:rsidRDefault="000B1E84" w:rsidP="00FD23A0">
            <w:pPr>
              <w:jc w:val="center"/>
              <w:rPr>
                <w:kern w:val="24"/>
                <w:sz w:val="22"/>
              </w:rPr>
            </w:pPr>
            <w:r w:rsidRPr="000A2603">
              <w:rPr>
                <w:kern w:val="24"/>
                <w:sz w:val="22"/>
                <w:szCs w:val="22"/>
              </w:rPr>
              <w:t>7</w:t>
            </w:r>
          </w:p>
        </w:tc>
        <w:tc>
          <w:tcPr>
            <w:tcW w:w="8426" w:type="dxa"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  <w:lang w:eastAsia="en-US"/>
              </w:rPr>
            </w:pPr>
            <w:r w:rsidRPr="000A2603">
              <w:rPr>
                <w:kern w:val="24"/>
                <w:sz w:val="22"/>
                <w:szCs w:val="22"/>
                <w:lang w:eastAsia="en-US"/>
              </w:rPr>
              <w:t>Июль</w:t>
            </w:r>
          </w:p>
        </w:tc>
      </w:tr>
      <w:tr w:rsidR="000B1E84" w:rsidRPr="000A2603" w:rsidTr="00FD23A0">
        <w:trPr>
          <w:trHeight w:val="135"/>
        </w:trPr>
        <w:tc>
          <w:tcPr>
            <w:tcW w:w="0" w:type="auto"/>
          </w:tcPr>
          <w:p w:rsidR="000B1E84" w:rsidRPr="000A2603" w:rsidRDefault="000B1E84" w:rsidP="00FD23A0">
            <w:pPr>
              <w:jc w:val="center"/>
              <w:rPr>
                <w:kern w:val="24"/>
                <w:sz w:val="22"/>
              </w:rPr>
            </w:pPr>
            <w:r w:rsidRPr="000A2603">
              <w:rPr>
                <w:kern w:val="24"/>
                <w:sz w:val="22"/>
                <w:szCs w:val="22"/>
              </w:rPr>
              <w:t>8</w:t>
            </w:r>
          </w:p>
        </w:tc>
        <w:tc>
          <w:tcPr>
            <w:tcW w:w="8426" w:type="dxa"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  <w:lang w:eastAsia="en-US"/>
              </w:rPr>
            </w:pPr>
            <w:r w:rsidRPr="000A2603">
              <w:rPr>
                <w:kern w:val="24"/>
                <w:sz w:val="22"/>
                <w:szCs w:val="22"/>
                <w:lang w:eastAsia="en-US"/>
              </w:rPr>
              <w:t>Август</w:t>
            </w:r>
          </w:p>
        </w:tc>
      </w:tr>
      <w:tr w:rsidR="000B1E84" w:rsidRPr="000A2603" w:rsidTr="00FD23A0">
        <w:trPr>
          <w:trHeight w:val="135"/>
        </w:trPr>
        <w:tc>
          <w:tcPr>
            <w:tcW w:w="0" w:type="auto"/>
          </w:tcPr>
          <w:p w:rsidR="000B1E84" w:rsidRPr="000A2603" w:rsidRDefault="000B1E84" w:rsidP="00FD23A0">
            <w:pPr>
              <w:jc w:val="center"/>
              <w:rPr>
                <w:kern w:val="24"/>
                <w:sz w:val="22"/>
              </w:rPr>
            </w:pPr>
            <w:r w:rsidRPr="000A2603">
              <w:rPr>
                <w:kern w:val="24"/>
                <w:sz w:val="22"/>
                <w:szCs w:val="22"/>
              </w:rPr>
              <w:t>9</w:t>
            </w:r>
          </w:p>
        </w:tc>
        <w:tc>
          <w:tcPr>
            <w:tcW w:w="8426" w:type="dxa"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  <w:lang w:eastAsia="en-US"/>
              </w:rPr>
            </w:pPr>
            <w:r w:rsidRPr="000A2603">
              <w:rPr>
                <w:kern w:val="24"/>
                <w:sz w:val="22"/>
                <w:szCs w:val="22"/>
                <w:lang w:eastAsia="en-US"/>
              </w:rPr>
              <w:t>Сентябрь</w:t>
            </w:r>
          </w:p>
        </w:tc>
      </w:tr>
      <w:tr w:rsidR="000B1E84" w:rsidRPr="000A2603" w:rsidTr="00FD23A0">
        <w:trPr>
          <w:trHeight w:val="135"/>
        </w:trPr>
        <w:tc>
          <w:tcPr>
            <w:tcW w:w="0" w:type="auto"/>
          </w:tcPr>
          <w:p w:rsidR="000B1E84" w:rsidRPr="000A2603" w:rsidRDefault="000B1E84" w:rsidP="00FD23A0">
            <w:pPr>
              <w:jc w:val="center"/>
              <w:rPr>
                <w:kern w:val="24"/>
                <w:sz w:val="22"/>
              </w:rPr>
            </w:pPr>
            <w:r w:rsidRPr="000A2603">
              <w:rPr>
                <w:kern w:val="24"/>
                <w:sz w:val="22"/>
                <w:szCs w:val="22"/>
              </w:rPr>
              <w:t>10</w:t>
            </w:r>
          </w:p>
        </w:tc>
        <w:tc>
          <w:tcPr>
            <w:tcW w:w="8426" w:type="dxa"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  <w:lang w:eastAsia="en-US"/>
              </w:rPr>
            </w:pPr>
            <w:r w:rsidRPr="000A2603">
              <w:rPr>
                <w:kern w:val="24"/>
                <w:sz w:val="22"/>
                <w:szCs w:val="22"/>
                <w:lang w:eastAsia="en-US"/>
              </w:rPr>
              <w:t>Октябрь</w:t>
            </w:r>
          </w:p>
        </w:tc>
      </w:tr>
      <w:tr w:rsidR="000B1E84" w:rsidRPr="000A2603" w:rsidTr="00FD23A0">
        <w:trPr>
          <w:trHeight w:val="135"/>
        </w:trPr>
        <w:tc>
          <w:tcPr>
            <w:tcW w:w="0" w:type="auto"/>
          </w:tcPr>
          <w:p w:rsidR="000B1E84" w:rsidRPr="000A2603" w:rsidRDefault="000B1E84" w:rsidP="00FD23A0">
            <w:pPr>
              <w:jc w:val="center"/>
              <w:rPr>
                <w:kern w:val="24"/>
                <w:sz w:val="22"/>
              </w:rPr>
            </w:pPr>
            <w:r w:rsidRPr="000A2603">
              <w:rPr>
                <w:kern w:val="24"/>
                <w:sz w:val="22"/>
                <w:szCs w:val="22"/>
              </w:rPr>
              <w:t>11</w:t>
            </w:r>
          </w:p>
        </w:tc>
        <w:tc>
          <w:tcPr>
            <w:tcW w:w="8426" w:type="dxa"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  <w:lang w:eastAsia="en-US"/>
              </w:rPr>
            </w:pPr>
            <w:r w:rsidRPr="000A2603">
              <w:rPr>
                <w:kern w:val="24"/>
                <w:sz w:val="22"/>
                <w:szCs w:val="22"/>
                <w:lang w:eastAsia="en-US"/>
              </w:rPr>
              <w:t>Ноябрь</w:t>
            </w:r>
          </w:p>
        </w:tc>
      </w:tr>
      <w:tr w:rsidR="000B1E84" w:rsidRPr="000A2603" w:rsidTr="00FD23A0">
        <w:trPr>
          <w:trHeight w:val="135"/>
        </w:trPr>
        <w:tc>
          <w:tcPr>
            <w:tcW w:w="0" w:type="auto"/>
          </w:tcPr>
          <w:p w:rsidR="000B1E84" w:rsidRPr="000A2603" w:rsidRDefault="000B1E84" w:rsidP="00FD23A0">
            <w:pPr>
              <w:jc w:val="center"/>
              <w:rPr>
                <w:kern w:val="24"/>
                <w:sz w:val="22"/>
              </w:rPr>
            </w:pPr>
            <w:r w:rsidRPr="000A2603">
              <w:rPr>
                <w:kern w:val="24"/>
                <w:sz w:val="22"/>
                <w:szCs w:val="22"/>
              </w:rPr>
              <w:t>12</w:t>
            </w:r>
          </w:p>
        </w:tc>
        <w:tc>
          <w:tcPr>
            <w:tcW w:w="8426" w:type="dxa"/>
          </w:tcPr>
          <w:p w:rsidR="000B1E84" w:rsidRPr="000A2603" w:rsidRDefault="000B1E84" w:rsidP="00FD23A0">
            <w:pPr>
              <w:jc w:val="both"/>
              <w:rPr>
                <w:kern w:val="24"/>
                <w:sz w:val="22"/>
                <w:lang w:eastAsia="en-US"/>
              </w:rPr>
            </w:pPr>
            <w:r w:rsidRPr="000A2603">
              <w:rPr>
                <w:kern w:val="24"/>
                <w:sz w:val="22"/>
                <w:szCs w:val="22"/>
                <w:lang w:eastAsia="en-US"/>
              </w:rPr>
              <w:t>Декабрь</w:t>
            </w:r>
          </w:p>
        </w:tc>
      </w:tr>
    </w:tbl>
    <w:p w:rsidR="00F93364" w:rsidRDefault="00F93364" w:rsidP="00F93364">
      <w:pPr>
        <w:shd w:val="clear" w:color="auto" w:fill="FFFFFF"/>
        <w:tabs>
          <w:tab w:val="left" w:pos="2758"/>
        </w:tabs>
        <w:ind w:right="6"/>
        <w:jc w:val="right"/>
        <w:rPr>
          <w:b/>
          <w:szCs w:val="22"/>
        </w:rPr>
      </w:pPr>
    </w:p>
    <w:sectPr w:rsidR="00F93364" w:rsidSect="00333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E3359F"/>
    <w:multiLevelType w:val="multilevel"/>
    <w:tmpl w:val="B7A82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5)"/>
      <w:lvlJc w:val="left"/>
      <w:pPr>
        <w:tabs>
          <w:tab w:val="num" w:pos="1814"/>
        </w:tabs>
        <w:ind w:left="1814" w:hanging="374"/>
      </w:pPr>
    </w:lvl>
    <w:lvl w:ilvl="5">
      <w:start w:val="1"/>
      <w:numFmt w:val="bullet"/>
      <w:lvlText w:val=""/>
      <w:lvlJc w:val="left"/>
      <w:pPr>
        <w:tabs>
          <w:tab w:val="num" w:pos="2041"/>
        </w:tabs>
        <w:ind w:left="2041" w:hanging="241"/>
      </w:pPr>
      <w:rPr>
        <w:rFonts w:ascii="Arial" w:hAnsi="Arial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D2EEF"/>
    <w:rsid w:val="000B1E84"/>
    <w:rsid w:val="000F43E8"/>
    <w:rsid w:val="00333991"/>
    <w:rsid w:val="0049489F"/>
    <w:rsid w:val="00542DFD"/>
    <w:rsid w:val="00811507"/>
    <w:rsid w:val="00B9559B"/>
    <w:rsid w:val="00BF2BDB"/>
    <w:rsid w:val="00C93DF4"/>
    <w:rsid w:val="00CD2EEF"/>
    <w:rsid w:val="00F37679"/>
    <w:rsid w:val="00F93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EEF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2EE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Текст1"/>
    <w:basedOn w:val="a"/>
    <w:link w:val="10"/>
    <w:rsid w:val="00CD2EEF"/>
    <w:pPr>
      <w:suppressAutoHyphens/>
    </w:pPr>
    <w:rPr>
      <w:rFonts w:ascii="Courier New" w:hAnsi="Courier New"/>
      <w:sz w:val="20"/>
      <w:szCs w:val="20"/>
      <w:lang w:eastAsia="ar-SA"/>
    </w:rPr>
  </w:style>
  <w:style w:type="character" w:customStyle="1" w:styleId="10">
    <w:name w:val="Текст1 Знак"/>
    <w:link w:val="1"/>
    <w:locked/>
    <w:rsid w:val="00CD2EEF"/>
    <w:rPr>
      <w:rFonts w:ascii="Courier New" w:eastAsia="Times New Roman" w:hAnsi="Courier New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4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668</Words>
  <Characters>3809</Characters>
  <Application>Microsoft Office Word</Application>
  <DocSecurity>0</DocSecurity>
  <Lines>31</Lines>
  <Paragraphs>8</Paragraphs>
  <ScaleCrop>false</ScaleCrop>
  <Company/>
  <LinksUpToDate>false</LinksUpToDate>
  <CharactersWithSpaces>4469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 Сергей</dc:creator>
  <cp:keywords/>
  <dc:description/>
  <cp:lastModifiedBy>Назаров Сергей</cp:lastModifiedBy>
  <cp:revision>6</cp:revision>
  <dcterms:created xsi:type="dcterms:W3CDTF">2018-12-15T13:43:00Z</dcterms:created>
  <dcterms:modified xsi:type="dcterms:W3CDTF">2018-12-21T13:07:00Z</dcterms:modified>
</cp:coreProperties>
</file>